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2FB5" w14:textId="019D70B4" w:rsidR="00D70522" w:rsidRDefault="00D70522" w:rsidP="5624DE02">
      <w:pPr>
        <w:spacing w:line="240" w:lineRule="auto"/>
        <w:rPr>
          <w:rFonts w:ascii="Georgia" w:eastAsiaTheme="minorEastAsia" w:hAnsi="Georgia" w:cstheme="minorBidi"/>
          <w:sz w:val="20"/>
          <w:lang w:eastAsia="en-US" w:bidi="ar-SA"/>
        </w:rPr>
      </w:pPr>
      <w:r w:rsidRPr="00D70522">
        <w:rPr>
          <w:rFonts w:ascii="Georgia" w:eastAsiaTheme="minorEastAsia" w:hAnsi="Georgia" w:cstheme="minorBidi"/>
          <w:sz w:val="20"/>
          <w:lang w:eastAsia="en-US" w:bidi="ar-SA"/>
        </w:rPr>
        <w:t>To:</w:t>
      </w:r>
      <w:r>
        <w:rPr>
          <w:rFonts w:ascii="Georgia" w:eastAsiaTheme="minorEastAsia" w:hAnsi="Georgia" w:cstheme="minorBidi"/>
          <w:sz w:val="20"/>
          <w:lang w:eastAsia="en-US" w:bidi="ar-SA"/>
        </w:rPr>
        <w:t xml:space="preserve"> [</w:t>
      </w:r>
      <w:r w:rsidRPr="003D4593">
        <w:rPr>
          <w:rFonts w:ascii="Georgia" w:eastAsiaTheme="minorEastAsia" w:hAnsi="Georgia" w:cstheme="minorBidi"/>
          <w:sz w:val="20"/>
          <w:highlight w:val="yellow"/>
          <w:lang w:eastAsia="en-US" w:bidi="ar-SA"/>
        </w:rPr>
        <w:t>Insert Name</w:t>
      </w:r>
      <w:r>
        <w:rPr>
          <w:rFonts w:ascii="Georgia" w:eastAsiaTheme="minorEastAsia" w:hAnsi="Georgia" w:cstheme="minorBidi"/>
          <w:sz w:val="20"/>
          <w:lang w:eastAsia="en-US" w:bidi="ar-SA"/>
        </w:rPr>
        <w:t>]</w:t>
      </w:r>
    </w:p>
    <w:p w14:paraId="0FF95AC6" w14:textId="1991E39B" w:rsidR="00D70522" w:rsidRDefault="00D70522" w:rsidP="5624DE02">
      <w:pPr>
        <w:spacing w:line="240" w:lineRule="auto"/>
        <w:rPr>
          <w:rFonts w:ascii="Georgia" w:eastAsiaTheme="minorEastAsia" w:hAnsi="Georgia" w:cstheme="minorBidi"/>
          <w:sz w:val="20"/>
          <w:lang w:eastAsia="en-US" w:bidi="ar-SA"/>
        </w:rPr>
      </w:pPr>
      <w:r>
        <w:rPr>
          <w:rFonts w:ascii="Georgia" w:eastAsiaTheme="minorEastAsia" w:hAnsi="Georgia" w:cstheme="minorBidi"/>
          <w:sz w:val="20"/>
          <w:lang w:eastAsia="en-US" w:bidi="ar-SA"/>
        </w:rPr>
        <w:t>Subject: Student Veterans of America’s National Conference</w:t>
      </w:r>
    </w:p>
    <w:p w14:paraId="0CD572F3" w14:textId="77777777" w:rsidR="00D70522" w:rsidRDefault="00D70522" w:rsidP="5624DE02">
      <w:pPr>
        <w:spacing w:line="240" w:lineRule="auto"/>
        <w:rPr>
          <w:rFonts w:ascii="Georgia" w:eastAsiaTheme="minorEastAsia" w:hAnsi="Georgia" w:cstheme="minorBidi"/>
          <w:sz w:val="20"/>
          <w:lang w:eastAsia="en-US" w:bidi="ar-SA"/>
        </w:rPr>
      </w:pPr>
    </w:p>
    <w:p w14:paraId="7CC6CE4A" w14:textId="2AF524CF" w:rsidR="00D70522" w:rsidRPr="00D70522" w:rsidRDefault="00D70522" w:rsidP="5624DE02">
      <w:pPr>
        <w:spacing w:line="240" w:lineRule="auto"/>
        <w:rPr>
          <w:rFonts w:ascii="Georgia" w:eastAsiaTheme="minorEastAsia" w:hAnsi="Georgia" w:cstheme="minorBidi"/>
          <w:sz w:val="20"/>
          <w:lang w:eastAsia="en-US" w:bidi="ar-SA"/>
        </w:rPr>
      </w:pPr>
      <w:r>
        <w:rPr>
          <w:rFonts w:ascii="Georgia" w:eastAsiaTheme="minorEastAsia" w:hAnsi="Georgia" w:cstheme="minorBidi"/>
          <w:sz w:val="20"/>
          <w:lang w:eastAsia="en-US" w:bidi="ar-SA"/>
        </w:rPr>
        <w:t>Dear [</w:t>
      </w:r>
      <w:r w:rsidRPr="003D4593">
        <w:rPr>
          <w:rFonts w:ascii="Georgia" w:eastAsiaTheme="minorEastAsia" w:hAnsi="Georgia" w:cstheme="minorBidi"/>
          <w:sz w:val="20"/>
          <w:highlight w:val="yellow"/>
          <w:lang w:eastAsia="en-US" w:bidi="ar-SA"/>
        </w:rPr>
        <w:t>Name</w:t>
      </w:r>
      <w:r>
        <w:rPr>
          <w:rFonts w:ascii="Georgia" w:eastAsiaTheme="minorEastAsia" w:hAnsi="Georgia" w:cstheme="minorBidi"/>
          <w:sz w:val="20"/>
          <w:lang w:eastAsia="en-US" w:bidi="ar-SA"/>
        </w:rPr>
        <w:t>],</w:t>
      </w:r>
    </w:p>
    <w:p w14:paraId="63F4E957" w14:textId="427C8FE7" w:rsidR="00222E4B" w:rsidRPr="00D70522" w:rsidRDefault="75F2E83F" w:rsidP="5624DE02">
      <w:pPr>
        <w:spacing w:line="240" w:lineRule="auto"/>
        <w:rPr>
          <w:rFonts w:ascii="Georgia" w:eastAsiaTheme="minorEastAsia" w:hAnsi="Georgia" w:cstheme="minorBidi"/>
          <w:sz w:val="20"/>
        </w:rPr>
      </w:pPr>
      <w:r w:rsidRPr="00D70522">
        <w:rPr>
          <w:rFonts w:ascii="Georgia" w:eastAsiaTheme="minorEastAsia" w:hAnsi="Georgia" w:cstheme="minorBidi"/>
          <w:sz w:val="20"/>
        </w:rPr>
        <w:t>With a mission focused on empowering student veterans, SVA is committed to providing an educational experience that goes beyond the classroom. Through a dedicated network of more than 1,500 on-campus chapters</w:t>
      </w:r>
      <w:r w:rsidR="003D4593">
        <w:rPr>
          <w:rFonts w:ascii="Georgia" w:eastAsiaTheme="minorEastAsia" w:hAnsi="Georgia" w:cstheme="minorBidi"/>
          <w:sz w:val="20"/>
        </w:rPr>
        <w:t xml:space="preserve"> representing more than 750,000 students</w:t>
      </w:r>
      <w:r w:rsidRPr="00D70522">
        <w:rPr>
          <w:rFonts w:ascii="Georgia" w:eastAsiaTheme="minorEastAsia" w:hAnsi="Georgia" w:cstheme="minorBidi"/>
          <w:sz w:val="20"/>
        </w:rPr>
        <w:t xml:space="preserve">, SVA aims to inspire yesterday’s warriors by connecting student veterans with a community of dedicated chapter leaders. Every day these passionate leaders work to provide the necessary resources, network support, and advocacy to ensure student veterans can effectively connect, expand their skills, and </w:t>
      </w:r>
      <w:r w:rsidR="635AD7BF" w:rsidRPr="00D70522">
        <w:rPr>
          <w:rFonts w:ascii="Georgia" w:eastAsiaTheme="minorEastAsia" w:hAnsi="Georgia" w:cstheme="minorBidi"/>
          <w:sz w:val="20"/>
        </w:rPr>
        <w:t>achieve</w:t>
      </w:r>
      <w:r w:rsidRPr="00D70522">
        <w:rPr>
          <w:rFonts w:ascii="Georgia" w:eastAsiaTheme="minorEastAsia" w:hAnsi="Georgia" w:cstheme="minorBidi"/>
          <w:sz w:val="20"/>
        </w:rPr>
        <w:t xml:space="preserve"> their greatest potential.</w:t>
      </w:r>
    </w:p>
    <w:p w14:paraId="08CD7CA8" w14:textId="70B72BBE" w:rsidR="00222E4B" w:rsidRPr="00D70522" w:rsidRDefault="4BAD6287" w:rsidP="04C96A54">
      <w:pPr>
        <w:rPr>
          <w:rFonts w:ascii="Georgia" w:eastAsiaTheme="minorEastAsia" w:hAnsi="Georgia" w:cstheme="minorBidi"/>
          <w:sz w:val="20"/>
        </w:rPr>
      </w:pPr>
      <w:r w:rsidRPr="7E266187">
        <w:rPr>
          <w:rFonts w:ascii="Georgia" w:eastAsiaTheme="minorEastAsia" w:hAnsi="Georgia" w:cstheme="minorBidi"/>
          <w:sz w:val="20"/>
        </w:rPr>
        <w:t xml:space="preserve">The purpose of </w:t>
      </w:r>
      <w:r w:rsidR="00D70522" w:rsidRPr="7E266187">
        <w:rPr>
          <w:rFonts w:ascii="Georgia" w:eastAsiaTheme="minorEastAsia" w:hAnsi="Georgia" w:cstheme="minorBidi"/>
          <w:sz w:val="20"/>
        </w:rPr>
        <w:t xml:space="preserve">SVA’s National Conference </w:t>
      </w:r>
      <w:r w:rsidRPr="7E266187">
        <w:rPr>
          <w:rFonts w:ascii="Georgia" w:eastAsiaTheme="minorEastAsia" w:hAnsi="Georgia" w:cstheme="minorBidi"/>
          <w:sz w:val="20"/>
        </w:rPr>
        <w:t xml:space="preserve">is to reframe the possibilities for veterans given their intellect, talent, drive, and experience in higher education and service to their country; to train on salient topics that immediately impact or interest chapter leaders within the national network; and to convene the largest gathering of student veterans in the </w:t>
      </w:r>
      <w:r w:rsidR="00D70522" w:rsidRPr="7E266187">
        <w:rPr>
          <w:rFonts w:ascii="Georgia" w:eastAsiaTheme="minorEastAsia" w:hAnsi="Georgia" w:cstheme="minorBidi"/>
          <w:sz w:val="20"/>
        </w:rPr>
        <w:t>world</w:t>
      </w:r>
      <w:r w:rsidRPr="7E266187">
        <w:rPr>
          <w:rFonts w:ascii="Georgia" w:eastAsiaTheme="minorEastAsia" w:hAnsi="Georgia" w:cstheme="minorBidi"/>
          <w:sz w:val="20"/>
        </w:rPr>
        <w:t xml:space="preserve">, including current chapter leaders, future chapter leaders, and outgoing chapter leaders, as well as </w:t>
      </w:r>
      <w:r w:rsidR="00D70522" w:rsidRPr="7E266187">
        <w:rPr>
          <w:rFonts w:ascii="Georgia" w:eastAsiaTheme="minorEastAsia" w:hAnsi="Georgia" w:cstheme="minorBidi"/>
          <w:sz w:val="20"/>
        </w:rPr>
        <w:t xml:space="preserve">SVA’s </w:t>
      </w:r>
      <w:r w:rsidRPr="7E266187">
        <w:rPr>
          <w:rFonts w:ascii="Georgia" w:eastAsiaTheme="minorEastAsia" w:hAnsi="Georgia" w:cstheme="minorBidi"/>
          <w:sz w:val="20"/>
        </w:rPr>
        <w:t xml:space="preserve">National Headquarters staff and an extensive network of partners. This conference is tailored to strengthen our ability to support </w:t>
      </w:r>
      <w:r w:rsidR="2B1C88F2" w:rsidRPr="7E266187">
        <w:rPr>
          <w:rFonts w:ascii="Georgia" w:eastAsiaTheme="minorEastAsia" w:hAnsi="Georgia" w:cstheme="minorBidi"/>
          <w:sz w:val="20"/>
        </w:rPr>
        <w:t>all student</w:t>
      </w:r>
      <w:r w:rsidRPr="7E266187">
        <w:rPr>
          <w:rFonts w:ascii="Georgia" w:eastAsiaTheme="minorEastAsia" w:hAnsi="Georgia" w:cstheme="minorBidi"/>
          <w:sz w:val="20"/>
        </w:rPr>
        <w:t xml:space="preserve"> veterans </w:t>
      </w:r>
      <w:r w:rsidR="00D70522" w:rsidRPr="7E266187">
        <w:rPr>
          <w:rFonts w:ascii="Georgia" w:eastAsiaTheme="minorEastAsia" w:hAnsi="Georgia" w:cstheme="minorBidi"/>
          <w:sz w:val="20"/>
        </w:rPr>
        <w:t>and military connected students. The conference will be held [</w:t>
      </w:r>
      <w:r w:rsidR="00D70522" w:rsidRPr="7E266187">
        <w:rPr>
          <w:rFonts w:ascii="Georgia" w:eastAsiaTheme="minorEastAsia" w:hAnsi="Georgia" w:cstheme="minorBidi"/>
          <w:sz w:val="20"/>
          <w:highlight w:val="yellow"/>
        </w:rPr>
        <w:t>Date</w:t>
      </w:r>
      <w:r w:rsidR="00D70522" w:rsidRPr="7E266187">
        <w:rPr>
          <w:rFonts w:ascii="Georgia" w:eastAsiaTheme="minorEastAsia" w:hAnsi="Georgia" w:cstheme="minorBidi"/>
          <w:sz w:val="20"/>
        </w:rPr>
        <w:t>], 202</w:t>
      </w:r>
      <w:r w:rsidR="00B55F7A">
        <w:rPr>
          <w:rFonts w:ascii="Georgia" w:eastAsiaTheme="minorEastAsia" w:hAnsi="Georgia" w:cstheme="minorBidi"/>
          <w:sz w:val="20"/>
        </w:rPr>
        <w:t>5</w:t>
      </w:r>
      <w:r w:rsidR="00D70522" w:rsidRPr="7E266187">
        <w:rPr>
          <w:rFonts w:ascii="Georgia" w:eastAsiaTheme="minorEastAsia" w:hAnsi="Georgia" w:cstheme="minorBidi"/>
          <w:sz w:val="20"/>
        </w:rPr>
        <w:t xml:space="preserve"> in [</w:t>
      </w:r>
      <w:r w:rsidR="00D70522" w:rsidRPr="7E266187">
        <w:rPr>
          <w:rFonts w:ascii="Georgia" w:eastAsiaTheme="minorEastAsia" w:hAnsi="Georgia" w:cstheme="minorBidi"/>
          <w:sz w:val="20"/>
          <w:highlight w:val="yellow"/>
        </w:rPr>
        <w:t>Location</w:t>
      </w:r>
      <w:r w:rsidR="00D70522" w:rsidRPr="7E266187">
        <w:rPr>
          <w:rFonts w:ascii="Georgia" w:eastAsiaTheme="minorEastAsia" w:hAnsi="Georgia" w:cstheme="minorBidi"/>
          <w:sz w:val="20"/>
        </w:rPr>
        <w:t>].</w:t>
      </w:r>
    </w:p>
    <w:p w14:paraId="340B2FD6" w14:textId="2CA8F9D3" w:rsidR="00222E4B" w:rsidRPr="003D4593" w:rsidRDefault="003D4593" w:rsidP="5624DE02">
      <w:pPr>
        <w:spacing w:line="240" w:lineRule="auto"/>
        <w:rPr>
          <w:rFonts w:ascii="Georgia" w:eastAsiaTheme="minorEastAsia" w:hAnsi="Georgia" w:cstheme="minorBidi"/>
          <w:sz w:val="20"/>
        </w:rPr>
      </w:pPr>
      <w:r w:rsidRPr="003D4593">
        <w:rPr>
          <w:rFonts w:ascii="Georgia" w:eastAsiaTheme="minorEastAsia" w:hAnsi="Georgia" w:cstheme="minorBidi"/>
          <w:sz w:val="20"/>
        </w:rPr>
        <w:t>The benefits of SVA’s National Conference to our chapter and campus</w:t>
      </w:r>
      <w:r>
        <w:rPr>
          <w:rFonts w:ascii="Georgia" w:eastAsiaTheme="minorEastAsia" w:hAnsi="Georgia" w:cstheme="minorBidi"/>
          <w:sz w:val="20"/>
        </w:rPr>
        <w:t xml:space="preserve"> community</w:t>
      </w:r>
      <w:r w:rsidRPr="003D4593">
        <w:rPr>
          <w:rFonts w:ascii="Georgia" w:eastAsiaTheme="minorEastAsia" w:hAnsi="Georgia" w:cstheme="minorBidi"/>
          <w:sz w:val="20"/>
        </w:rPr>
        <w:t xml:space="preserve"> include:</w:t>
      </w:r>
    </w:p>
    <w:p w14:paraId="759F680E" w14:textId="41122147" w:rsidR="00222E4B" w:rsidRPr="00D70522" w:rsidRDefault="1E32A858"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 xml:space="preserve">More than 100 sessions, many of which address challenges student veterans face on our </w:t>
      </w:r>
      <w:proofErr w:type="gramStart"/>
      <w:r w:rsidRPr="00D70522">
        <w:rPr>
          <w:rFonts w:ascii="Georgia" w:eastAsiaTheme="minorEastAsia" w:hAnsi="Georgia" w:cstheme="minorBidi"/>
          <w:sz w:val="20"/>
        </w:rPr>
        <w:t>campus</w:t>
      </w:r>
      <w:proofErr w:type="gramEnd"/>
      <w:r w:rsidRPr="00D70522">
        <w:rPr>
          <w:rFonts w:ascii="Georgia" w:eastAsiaTheme="minorEastAsia" w:hAnsi="Georgia" w:cstheme="minorBidi"/>
          <w:sz w:val="20"/>
        </w:rPr>
        <w:t xml:space="preserve">  </w:t>
      </w:r>
    </w:p>
    <w:p w14:paraId="5F3D900D" w14:textId="5B945FF4" w:rsidR="00222E4B" w:rsidRPr="00D70522" w:rsidRDefault="1E32A858"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 xml:space="preserve">A network of peers, with whom </w:t>
      </w:r>
      <w:r w:rsidR="003D4593">
        <w:rPr>
          <w:rFonts w:ascii="Georgia" w:eastAsiaTheme="minorEastAsia" w:hAnsi="Georgia" w:cstheme="minorBidi"/>
          <w:sz w:val="20"/>
        </w:rPr>
        <w:t>we</w:t>
      </w:r>
      <w:r w:rsidRPr="00D70522">
        <w:rPr>
          <w:rFonts w:ascii="Georgia" w:eastAsiaTheme="minorEastAsia" w:hAnsi="Georgia" w:cstheme="minorBidi"/>
          <w:sz w:val="20"/>
        </w:rPr>
        <w:t xml:space="preserve"> can discuss challenges, strategies, and </w:t>
      </w:r>
      <w:proofErr w:type="gramStart"/>
      <w:r w:rsidRPr="00D70522">
        <w:rPr>
          <w:rFonts w:ascii="Georgia" w:eastAsiaTheme="minorEastAsia" w:hAnsi="Georgia" w:cstheme="minorBidi"/>
          <w:sz w:val="20"/>
        </w:rPr>
        <w:t>ideas</w:t>
      </w:r>
      <w:proofErr w:type="gramEnd"/>
    </w:p>
    <w:p w14:paraId="0F22321E" w14:textId="3AF0A854" w:rsidR="00222E4B" w:rsidRPr="00D70522" w:rsidRDefault="1E32A858"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Roundtable Discussions</w:t>
      </w:r>
      <w:r w:rsidR="003D4593">
        <w:rPr>
          <w:rFonts w:ascii="Georgia" w:eastAsiaTheme="minorEastAsia" w:hAnsi="Georgia" w:cstheme="minorBidi"/>
          <w:sz w:val="20"/>
        </w:rPr>
        <w:t xml:space="preserve"> </w:t>
      </w:r>
      <w:r w:rsidRPr="00D70522">
        <w:rPr>
          <w:rFonts w:ascii="Georgia" w:eastAsiaTheme="minorEastAsia" w:hAnsi="Georgia" w:cstheme="minorBidi"/>
          <w:sz w:val="20"/>
        </w:rPr>
        <w:t xml:space="preserve">where </w:t>
      </w:r>
      <w:r w:rsidR="003D4593">
        <w:rPr>
          <w:rFonts w:ascii="Georgia" w:eastAsiaTheme="minorEastAsia" w:hAnsi="Georgia" w:cstheme="minorBidi"/>
          <w:sz w:val="20"/>
        </w:rPr>
        <w:t>we</w:t>
      </w:r>
      <w:r w:rsidRPr="00D70522">
        <w:rPr>
          <w:rFonts w:ascii="Georgia" w:eastAsiaTheme="minorEastAsia" w:hAnsi="Georgia" w:cstheme="minorBidi"/>
          <w:sz w:val="20"/>
        </w:rPr>
        <w:t xml:space="preserve"> can meet with stakeholders and </w:t>
      </w:r>
      <w:proofErr w:type="gramStart"/>
      <w:r w:rsidRPr="00D70522">
        <w:rPr>
          <w:rFonts w:ascii="Georgia" w:eastAsiaTheme="minorEastAsia" w:hAnsi="Georgia" w:cstheme="minorBidi"/>
          <w:sz w:val="20"/>
        </w:rPr>
        <w:t>policymakers</w:t>
      </w:r>
      <w:proofErr w:type="gramEnd"/>
    </w:p>
    <w:p w14:paraId="147D3B92" w14:textId="3DEA015F" w:rsidR="00222E4B" w:rsidRPr="00D70522" w:rsidRDefault="1E32A858"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 xml:space="preserve">Higher education, corporate, government, and nonprofit organizations, who can not only provide products and services to help our campus function more effectively, but also provide career connections that we can bring back to students on </w:t>
      </w:r>
      <w:r w:rsidR="003D4593">
        <w:rPr>
          <w:rFonts w:ascii="Georgia" w:eastAsiaTheme="minorEastAsia" w:hAnsi="Georgia" w:cstheme="minorBidi"/>
          <w:sz w:val="20"/>
        </w:rPr>
        <w:t xml:space="preserve">our </w:t>
      </w:r>
      <w:proofErr w:type="gramStart"/>
      <w:r w:rsidRPr="00D70522">
        <w:rPr>
          <w:rFonts w:ascii="Georgia" w:eastAsiaTheme="minorEastAsia" w:hAnsi="Georgia" w:cstheme="minorBidi"/>
          <w:sz w:val="20"/>
        </w:rPr>
        <w:t>campus</w:t>
      </w:r>
      <w:proofErr w:type="gramEnd"/>
    </w:p>
    <w:p w14:paraId="4A3FCE00" w14:textId="4D7A07E2" w:rsidR="00222E4B" w:rsidRPr="00D70522" w:rsidRDefault="1E32A858" w:rsidP="5624DE02">
      <w:pPr>
        <w:pStyle w:val="ListParagraph"/>
        <w:numPr>
          <w:ilvl w:val="0"/>
          <w:numId w:val="1"/>
        </w:numPr>
        <w:tabs>
          <w:tab w:val="left" w:pos="0"/>
          <w:tab w:val="left" w:pos="720"/>
        </w:tabs>
        <w:rPr>
          <w:rFonts w:ascii="Georgia" w:eastAsiaTheme="minorEastAsia" w:hAnsi="Georgia" w:cstheme="minorBidi"/>
          <w:sz w:val="20"/>
        </w:rPr>
      </w:pPr>
      <w:r w:rsidRPr="7E266187">
        <w:rPr>
          <w:rFonts w:ascii="Georgia" w:eastAsiaTheme="minorEastAsia" w:hAnsi="Georgia" w:cstheme="minorBidi"/>
          <w:sz w:val="20"/>
        </w:rPr>
        <w:t>Critical and salient information on the intersection of veterans and higher education topics, which</w:t>
      </w:r>
      <w:r w:rsidR="003D4593" w:rsidRPr="7E266187">
        <w:rPr>
          <w:rFonts w:ascii="Georgia" w:eastAsiaTheme="minorEastAsia" w:hAnsi="Georgia" w:cstheme="minorBidi"/>
          <w:sz w:val="20"/>
        </w:rPr>
        <w:t xml:space="preserve"> we</w:t>
      </w:r>
      <w:r w:rsidRPr="7E266187">
        <w:rPr>
          <w:rFonts w:ascii="Georgia" w:eastAsiaTheme="minorEastAsia" w:hAnsi="Georgia" w:cstheme="minorBidi"/>
          <w:sz w:val="20"/>
        </w:rPr>
        <w:t xml:space="preserve"> can bring back to better inform our student veteran organization and </w:t>
      </w:r>
      <w:proofErr w:type="gramStart"/>
      <w:r w:rsidR="003D4593" w:rsidRPr="7E266187">
        <w:rPr>
          <w:rFonts w:ascii="Georgia" w:eastAsiaTheme="minorEastAsia" w:hAnsi="Georgia" w:cstheme="minorBidi"/>
          <w:sz w:val="20"/>
        </w:rPr>
        <w:t>campus</w:t>
      </w:r>
      <w:proofErr w:type="gramEnd"/>
    </w:p>
    <w:p w14:paraId="701A8858" w14:textId="1E66BEFD" w:rsidR="06D36EF9" w:rsidRDefault="06D36EF9" w:rsidP="7E266187">
      <w:pPr>
        <w:spacing w:line="240" w:lineRule="auto"/>
        <w:rPr>
          <w:rFonts w:ascii="Georgia" w:eastAsiaTheme="minorEastAsia" w:hAnsi="Georgia" w:cstheme="minorBidi"/>
          <w:sz w:val="20"/>
        </w:rPr>
      </w:pPr>
      <w:r w:rsidRPr="7E266187">
        <w:rPr>
          <w:rFonts w:ascii="Georgia" w:eastAsiaTheme="minorEastAsia" w:hAnsi="Georgia" w:cstheme="minorBidi"/>
          <w:sz w:val="20"/>
        </w:rPr>
        <w:t xml:space="preserve">In addition, the SVA National Conference serves as a three-day </w:t>
      </w:r>
      <w:r w:rsidR="1B3801BA" w:rsidRPr="7E266187">
        <w:rPr>
          <w:rFonts w:ascii="Georgia" w:eastAsiaTheme="minorEastAsia" w:hAnsi="Georgia" w:cstheme="minorBidi"/>
          <w:sz w:val="20"/>
        </w:rPr>
        <w:t>professional</w:t>
      </w:r>
      <w:r w:rsidRPr="7E266187">
        <w:rPr>
          <w:rFonts w:ascii="Georgia" w:eastAsiaTheme="minorEastAsia" w:hAnsi="Georgia" w:cstheme="minorBidi"/>
          <w:sz w:val="20"/>
        </w:rPr>
        <w:t xml:space="preserve"> development conference, with over 100 corporate, government, and nonprofit partners looking to hire student veterans and SVA chapter members. </w:t>
      </w:r>
      <w:r w:rsidR="211A65FC" w:rsidRPr="7E266187">
        <w:rPr>
          <w:rFonts w:ascii="Georgia" w:eastAsiaTheme="minorEastAsia" w:hAnsi="Georgia" w:cstheme="minorBidi"/>
          <w:sz w:val="20"/>
        </w:rPr>
        <w:t>With resume preparation, interview preparation, and mentor coaching workshops available to attendees, many who visit the “SVA Campus” walk away from the conference with a career lined up before graduation. The b</w:t>
      </w:r>
      <w:r w:rsidR="710D18C1" w:rsidRPr="7E266187">
        <w:rPr>
          <w:rFonts w:ascii="Georgia" w:eastAsiaTheme="minorEastAsia" w:hAnsi="Georgia" w:cstheme="minorBidi"/>
          <w:sz w:val="20"/>
        </w:rPr>
        <w:t>enefits of attendance are immense both for individuals and for student organizations that support student veterans.</w:t>
      </w:r>
    </w:p>
    <w:p w14:paraId="730C2154" w14:textId="2B4A732F" w:rsidR="003D4593" w:rsidRDefault="003D4593" w:rsidP="454AAE05">
      <w:pPr>
        <w:spacing w:line="240" w:lineRule="auto"/>
        <w:rPr>
          <w:rFonts w:ascii="Georgia" w:hAnsi="Georgia"/>
          <w:sz w:val="20"/>
        </w:rPr>
        <w:sectPr w:rsidR="003D4593" w:rsidSect="003D4593">
          <w:headerReference w:type="even" r:id="rId8"/>
          <w:headerReference w:type="default" r:id="rId9"/>
          <w:footerReference w:type="even" r:id="rId10"/>
          <w:footerReference w:type="default" r:id="rId11"/>
          <w:headerReference w:type="first" r:id="rId12"/>
          <w:footerReference w:type="first" r:id="rId13"/>
          <w:pgSz w:w="12240" w:h="15840" w:code="1"/>
          <w:pgMar w:top="1037" w:right="1440" w:bottom="1440" w:left="1440" w:header="576" w:footer="288" w:gutter="0"/>
          <w:cols w:space="360"/>
          <w:titlePg/>
          <w:docGrid w:linePitch="360"/>
        </w:sectPr>
      </w:pPr>
      <w:r w:rsidRPr="7E266187">
        <w:rPr>
          <w:rFonts w:ascii="Georgia" w:eastAsiaTheme="minorEastAsia" w:hAnsi="Georgia" w:cstheme="minorBidi"/>
          <w:sz w:val="20"/>
        </w:rPr>
        <w:t xml:space="preserve">We would like to ask for </w:t>
      </w:r>
      <w:r w:rsidR="15C18AEC" w:rsidRPr="7E266187">
        <w:rPr>
          <w:rFonts w:ascii="Georgia" w:eastAsiaTheme="minorEastAsia" w:hAnsi="Georgia" w:cstheme="minorBidi"/>
          <w:sz w:val="20"/>
        </w:rPr>
        <w:t>some</w:t>
      </w:r>
      <w:r w:rsidRPr="7E266187">
        <w:rPr>
          <w:rFonts w:ascii="Georgia" w:eastAsiaTheme="minorEastAsia" w:hAnsi="Georgia" w:cstheme="minorBidi"/>
          <w:sz w:val="20"/>
        </w:rPr>
        <w:t xml:space="preserve"> support to send [</w:t>
      </w:r>
      <w:r w:rsidRPr="7E266187">
        <w:rPr>
          <w:rFonts w:ascii="Georgia" w:eastAsiaTheme="minorEastAsia" w:hAnsi="Georgia" w:cstheme="minorBidi"/>
          <w:sz w:val="20"/>
          <w:highlight w:val="yellow"/>
        </w:rPr>
        <w:t>#</w:t>
      </w:r>
      <w:r w:rsidRPr="7E266187">
        <w:rPr>
          <w:rFonts w:ascii="Georgia" w:eastAsiaTheme="minorEastAsia" w:hAnsi="Georgia" w:cstheme="minorBidi"/>
          <w:sz w:val="20"/>
        </w:rPr>
        <w:t xml:space="preserve">] chapter members to </w:t>
      </w:r>
      <w:r w:rsidR="180BD315" w:rsidRPr="7E266187">
        <w:rPr>
          <w:rFonts w:ascii="Georgia" w:eastAsiaTheme="minorEastAsia" w:hAnsi="Georgia" w:cstheme="minorBidi"/>
          <w:sz w:val="20"/>
        </w:rPr>
        <w:t xml:space="preserve">SVA’s </w:t>
      </w:r>
      <w:proofErr w:type="spellStart"/>
      <w:r w:rsidRPr="7E266187">
        <w:rPr>
          <w:rFonts w:ascii="Georgia" w:eastAsiaTheme="minorEastAsia" w:hAnsi="Georgia" w:cstheme="minorBidi"/>
          <w:sz w:val="20"/>
        </w:rPr>
        <w:t>NatCon</w:t>
      </w:r>
      <w:proofErr w:type="spellEnd"/>
      <w:r w:rsidRPr="7E266187">
        <w:rPr>
          <w:rFonts w:ascii="Georgia" w:eastAsiaTheme="minorEastAsia" w:hAnsi="Georgia" w:cstheme="minorBidi"/>
          <w:sz w:val="20"/>
        </w:rPr>
        <w:t>. Costs include:</w:t>
      </w:r>
    </w:p>
    <w:p w14:paraId="6926A68F" w14:textId="08AD1505" w:rsidR="00222E4B" w:rsidRPr="00D70522" w:rsidRDefault="516A3B3B"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Airfare: $[</w:t>
      </w:r>
      <w:r w:rsidRPr="00D70522">
        <w:rPr>
          <w:rFonts w:ascii="Georgia" w:eastAsiaTheme="minorEastAsia" w:hAnsi="Georgia" w:cstheme="minorBidi"/>
          <w:sz w:val="20"/>
          <w:highlight w:val="yellow"/>
        </w:rPr>
        <w:t>xxx</w:t>
      </w:r>
      <w:r w:rsidRPr="00D70522">
        <w:rPr>
          <w:rFonts w:ascii="Georgia" w:eastAsiaTheme="minorEastAsia" w:hAnsi="Georgia" w:cstheme="minorBidi"/>
          <w:sz w:val="20"/>
        </w:rPr>
        <w:t xml:space="preserve">] </w:t>
      </w:r>
    </w:p>
    <w:p w14:paraId="3BE0F82F" w14:textId="65E0750C" w:rsidR="00222E4B" w:rsidRPr="00D70522" w:rsidRDefault="516A3B3B"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Transportation (taxis, shuttles): $[</w:t>
      </w:r>
      <w:r w:rsidRPr="00D70522">
        <w:rPr>
          <w:rFonts w:ascii="Georgia" w:eastAsiaTheme="minorEastAsia" w:hAnsi="Georgia" w:cstheme="minorBidi"/>
          <w:sz w:val="20"/>
          <w:highlight w:val="yellow"/>
        </w:rPr>
        <w:t>xxx</w:t>
      </w:r>
      <w:r w:rsidRPr="00D70522">
        <w:rPr>
          <w:rFonts w:ascii="Georgia" w:eastAsiaTheme="minorEastAsia" w:hAnsi="Georgia" w:cstheme="minorBidi"/>
          <w:sz w:val="20"/>
        </w:rPr>
        <w:t xml:space="preserve">]  </w:t>
      </w:r>
    </w:p>
    <w:p w14:paraId="3F89903E" w14:textId="0D7A826D" w:rsidR="00222E4B" w:rsidRPr="00D70522" w:rsidRDefault="516A3B3B"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Hotel: $[</w:t>
      </w:r>
      <w:r w:rsidRPr="00D70522">
        <w:rPr>
          <w:rFonts w:ascii="Georgia" w:eastAsiaTheme="minorEastAsia" w:hAnsi="Georgia" w:cstheme="minorBidi"/>
          <w:sz w:val="20"/>
          <w:highlight w:val="yellow"/>
        </w:rPr>
        <w:t>xxx</w:t>
      </w:r>
      <w:r w:rsidRPr="00D70522">
        <w:rPr>
          <w:rFonts w:ascii="Georgia" w:eastAsiaTheme="minorEastAsia" w:hAnsi="Georgia" w:cstheme="minorBidi"/>
          <w:sz w:val="20"/>
        </w:rPr>
        <w:t xml:space="preserve">]  </w:t>
      </w:r>
    </w:p>
    <w:p w14:paraId="551478A3" w14:textId="06E46A8D" w:rsidR="00222E4B" w:rsidRPr="00D70522" w:rsidRDefault="516A3B3B" w:rsidP="7E266187">
      <w:pPr>
        <w:pStyle w:val="ListParagraph"/>
        <w:numPr>
          <w:ilvl w:val="0"/>
          <w:numId w:val="1"/>
        </w:numPr>
        <w:tabs>
          <w:tab w:val="left" w:pos="720"/>
        </w:tabs>
        <w:rPr>
          <w:rFonts w:ascii="Georgia" w:eastAsiaTheme="minorEastAsia" w:hAnsi="Georgia" w:cstheme="minorBidi"/>
          <w:sz w:val="20"/>
        </w:rPr>
      </w:pPr>
      <w:r w:rsidRPr="7E266187">
        <w:rPr>
          <w:rFonts w:ascii="Georgia" w:eastAsiaTheme="minorEastAsia" w:hAnsi="Georgia" w:cstheme="minorBidi"/>
          <w:sz w:val="20"/>
        </w:rPr>
        <w:t>Meals</w:t>
      </w:r>
      <w:r w:rsidR="04104918" w:rsidRPr="7E266187">
        <w:rPr>
          <w:rFonts w:ascii="Georgia" w:eastAsiaTheme="minorEastAsia" w:hAnsi="Georgia" w:cstheme="minorBidi"/>
          <w:sz w:val="20"/>
        </w:rPr>
        <w:t xml:space="preserve"> (meals are included during the conference)</w:t>
      </w:r>
      <w:r w:rsidRPr="7E266187">
        <w:rPr>
          <w:rFonts w:ascii="Georgia" w:eastAsiaTheme="minorEastAsia" w:hAnsi="Georgia" w:cstheme="minorBidi"/>
          <w:sz w:val="20"/>
        </w:rPr>
        <w:t>: $[</w:t>
      </w:r>
      <w:r w:rsidRPr="7E266187">
        <w:rPr>
          <w:rFonts w:ascii="Georgia" w:eastAsiaTheme="minorEastAsia" w:hAnsi="Georgia" w:cstheme="minorBidi"/>
          <w:sz w:val="20"/>
          <w:highlight w:val="yellow"/>
        </w:rPr>
        <w:t>xxx</w:t>
      </w:r>
      <w:r w:rsidRPr="7E266187">
        <w:rPr>
          <w:rFonts w:ascii="Georgia" w:eastAsiaTheme="minorEastAsia" w:hAnsi="Georgia" w:cstheme="minorBidi"/>
          <w:sz w:val="20"/>
        </w:rPr>
        <w:t xml:space="preserve">]  </w:t>
      </w:r>
    </w:p>
    <w:p w14:paraId="7AF2A32D" w14:textId="68A6220B" w:rsidR="00222E4B" w:rsidRPr="00D70522" w:rsidRDefault="516A3B3B" w:rsidP="5624DE02">
      <w:pPr>
        <w:pStyle w:val="ListParagraph"/>
        <w:numPr>
          <w:ilvl w:val="0"/>
          <w:numId w:val="1"/>
        </w:numPr>
        <w:tabs>
          <w:tab w:val="left" w:pos="0"/>
          <w:tab w:val="left" w:pos="720"/>
        </w:tabs>
        <w:rPr>
          <w:rFonts w:ascii="Georgia" w:eastAsiaTheme="minorEastAsia" w:hAnsi="Georgia" w:cstheme="minorBidi"/>
          <w:sz w:val="20"/>
        </w:rPr>
      </w:pPr>
      <w:r w:rsidRPr="00D70522">
        <w:rPr>
          <w:rFonts w:ascii="Georgia" w:eastAsiaTheme="minorEastAsia" w:hAnsi="Georgia" w:cstheme="minorBidi"/>
          <w:sz w:val="20"/>
        </w:rPr>
        <w:t>Conference fee: $[</w:t>
      </w:r>
      <w:r w:rsidRPr="00D70522">
        <w:rPr>
          <w:rFonts w:ascii="Georgia" w:eastAsiaTheme="minorEastAsia" w:hAnsi="Georgia" w:cstheme="minorBidi"/>
          <w:sz w:val="20"/>
          <w:highlight w:val="yellow"/>
        </w:rPr>
        <w:t>xxx</w:t>
      </w:r>
      <w:r w:rsidRPr="00D70522">
        <w:rPr>
          <w:rFonts w:ascii="Georgia" w:eastAsiaTheme="minorEastAsia" w:hAnsi="Georgia" w:cstheme="minorBidi"/>
          <w:sz w:val="20"/>
        </w:rPr>
        <w:t>]</w:t>
      </w:r>
    </w:p>
    <w:p w14:paraId="241CD3BD" w14:textId="77777777" w:rsidR="003D4593" w:rsidRDefault="003D4593" w:rsidP="5624DE02">
      <w:pPr>
        <w:spacing w:line="240" w:lineRule="auto"/>
        <w:rPr>
          <w:rFonts w:ascii="Georgia" w:eastAsiaTheme="minorEastAsia" w:hAnsi="Georgia" w:cstheme="minorBidi"/>
          <w:b/>
          <w:bCs/>
          <w:sz w:val="20"/>
        </w:rPr>
        <w:sectPr w:rsidR="003D4593" w:rsidSect="003D4593">
          <w:type w:val="continuous"/>
          <w:pgSz w:w="12240" w:h="15840" w:code="1"/>
          <w:pgMar w:top="1037" w:right="1440" w:bottom="1440" w:left="1440" w:header="576" w:footer="902" w:gutter="0"/>
          <w:cols w:num="2" w:space="360"/>
          <w:titlePg/>
          <w:docGrid w:linePitch="360"/>
        </w:sectPr>
      </w:pPr>
    </w:p>
    <w:p w14:paraId="402F7E19" w14:textId="493A5FEB" w:rsidR="00222E4B" w:rsidRDefault="003D4593" w:rsidP="454AAE05">
      <w:pPr>
        <w:spacing w:line="240" w:lineRule="auto"/>
        <w:rPr>
          <w:rFonts w:ascii="Georgia" w:eastAsiaTheme="minorEastAsia" w:hAnsi="Georgia" w:cstheme="minorBidi"/>
          <w:sz w:val="20"/>
        </w:rPr>
      </w:pPr>
      <w:r w:rsidRPr="48E1D30D">
        <w:rPr>
          <w:rFonts w:ascii="Georgia" w:eastAsiaTheme="minorEastAsia" w:hAnsi="Georgia" w:cstheme="minorBidi"/>
          <w:sz w:val="20"/>
        </w:rPr>
        <w:t>With your support, we can make a positive, lasting impact on student veterans, military connected students, and the wider community at [</w:t>
      </w:r>
      <w:r w:rsidRPr="48E1D30D">
        <w:rPr>
          <w:rFonts w:ascii="Georgia" w:eastAsiaTheme="minorEastAsia" w:hAnsi="Georgia" w:cstheme="minorBidi"/>
          <w:sz w:val="20"/>
          <w:highlight w:val="yellow"/>
        </w:rPr>
        <w:t>Name of School</w:t>
      </w:r>
      <w:r w:rsidRPr="48E1D30D">
        <w:rPr>
          <w:rFonts w:ascii="Georgia" w:eastAsiaTheme="minorEastAsia" w:hAnsi="Georgia" w:cstheme="minorBidi"/>
          <w:sz w:val="20"/>
        </w:rPr>
        <w:t xml:space="preserve">]. </w:t>
      </w:r>
      <w:r w:rsidR="2699D848" w:rsidRPr="48E1D30D">
        <w:rPr>
          <w:rFonts w:ascii="Georgia" w:eastAsia="Georgia" w:hAnsi="Georgia" w:cs="Georgia"/>
          <w:sz w:val="19"/>
          <w:szCs w:val="19"/>
        </w:rPr>
        <w:t xml:space="preserve">Thank you so much for your time and consideration. We would greatly appreciate any support you could offer to help us reach our goal of attending </w:t>
      </w:r>
      <w:r w:rsidR="2699D848" w:rsidRPr="48E1D30D">
        <w:rPr>
          <w:rFonts w:ascii="Georgia" w:eastAsia="Georgia" w:hAnsi="Georgia" w:cs="Georgia"/>
          <w:sz w:val="19"/>
          <w:szCs w:val="19"/>
        </w:rPr>
        <w:lastRenderedPageBreak/>
        <w:t>and hopefully partnership</w:t>
      </w:r>
      <w:r w:rsidR="3AFD39A8" w:rsidRPr="48E1D30D">
        <w:rPr>
          <w:rFonts w:ascii="Georgia" w:eastAsia="Georgia" w:hAnsi="Georgia" w:cs="Georgia"/>
          <w:sz w:val="19"/>
          <w:szCs w:val="19"/>
        </w:rPr>
        <w:t xml:space="preserve"> with us</w:t>
      </w:r>
      <w:r w:rsidR="2699D848" w:rsidRPr="48E1D30D">
        <w:rPr>
          <w:rFonts w:ascii="Georgia" w:eastAsia="Georgia" w:hAnsi="Georgia" w:cs="Georgia"/>
          <w:sz w:val="19"/>
          <w:szCs w:val="19"/>
        </w:rPr>
        <w:t xml:space="preserve"> to fundraise the rest and future endeavors.</w:t>
      </w:r>
      <w:r w:rsidR="2699D848" w:rsidRPr="48E1D30D">
        <w:rPr>
          <w:rFonts w:ascii="Georgia" w:eastAsiaTheme="minorEastAsia" w:hAnsi="Georgia" w:cstheme="minorBidi"/>
          <w:sz w:val="20"/>
        </w:rPr>
        <w:t xml:space="preserve"> </w:t>
      </w:r>
      <w:r w:rsidRPr="48E1D30D">
        <w:rPr>
          <w:rFonts w:ascii="Georgia" w:eastAsiaTheme="minorEastAsia" w:hAnsi="Georgia" w:cstheme="minorBidi"/>
          <w:sz w:val="20"/>
        </w:rPr>
        <w:t xml:space="preserve">Please do not hesitate to contact me if </w:t>
      </w:r>
      <w:r w:rsidR="005A2B01" w:rsidRPr="48E1D30D">
        <w:rPr>
          <w:rFonts w:ascii="Georgia" w:eastAsiaTheme="minorEastAsia" w:hAnsi="Georgia" w:cstheme="minorBidi"/>
          <w:sz w:val="20"/>
        </w:rPr>
        <w:t>I can answer any additional questions about this request.</w:t>
      </w:r>
      <w:r w:rsidR="005435F4" w:rsidRPr="48E1D30D">
        <w:rPr>
          <w:rFonts w:ascii="Georgia" w:eastAsiaTheme="minorEastAsia" w:hAnsi="Georgia" w:cstheme="minorBidi"/>
          <w:sz w:val="20"/>
        </w:rPr>
        <w:t xml:space="preserve"> </w:t>
      </w:r>
    </w:p>
    <w:p w14:paraId="2FCEA1BE" w14:textId="77777777" w:rsidR="003D4593" w:rsidRPr="00D70522" w:rsidRDefault="003D4593" w:rsidP="5624DE02">
      <w:pPr>
        <w:spacing w:line="240" w:lineRule="auto"/>
        <w:rPr>
          <w:rFonts w:ascii="Georgia" w:eastAsiaTheme="minorEastAsia" w:hAnsi="Georgia" w:cstheme="minorBidi"/>
          <w:sz w:val="20"/>
        </w:rPr>
      </w:pPr>
    </w:p>
    <w:p w14:paraId="35CC7154" w14:textId="54227CDF" w:rsidR="00222E4B" w:rsidRDefault="003D4593" w:rsidP="5624DE02">
      <w:pPr>
        <w:spacing w:line="240" w:lineRule="auto"/>
        <w:rPr>
          <w:rFonts w:ascii="Georgia" w:eastAsiaTheme="minorEastAsia" w:hAnsi="Georgia" w:cstheme="minorBidi"/>
          <w:sz w:val="20"/>
          <w:lang w:eastAsia="en-US" w:bidi="ar-SA"/>
        </w:rPr>
      </w:pPr>
      <w:r>
        <w:rPr>
          <w:rFonts w:ascii="Georgia" w:eastAsiaTheme="minorEastAsia" w:hAnsi="Georgia" w:cstheme="minorBidi"/>
          <w:sz w:val="20"/>
          <w:lang w:eastAsia="en-US" w:bidi="ar-SA"/>
        </w:rPr>
        <w:t>Respectfully,</w:t>
      </w:r>
    </w:p>
    <w:p w14:paraId="285FD591" w14:textId="2CFF8ABF" w:rsidR="003D4593" w:rsidRPr="00D70522" w:rsidRDefault="003D4593" w:rsidP="5624DE02">
      <w:pPr>
        <w:spacing w:line="240" w:lineRule="auto"/>
        <w:rPr>
          <w:rFonts w:ascii="Georgia" w:eastAsiaTheme="minorEastAsia" w:hAnsi="Georgia" w:cstheme="minorBidi"/>
          <w:sz w:val="20"/>
          <w:lang w:eastAsia="en-US" w:bidi="ar-SA"/>
        </w:rPr>
      </w:pPr>
      <w:r>
        <w:rPr>
          <w:rFonts w:ascii="Georgia" w:eastAsiaTheme="minorEastAsia" w:hAnsi="Georgia" w:cstheme="minorBidi"/>
          <w:sz w:val="20"/>
          <w:lang w:eastAsia="en-US" w:bidi="ar-SA"/>
        </w:rPr>
        <w:t>[</w:t>
      </w:r>
      <w:r w:rsidRPr="003D4593">
        <w:rPr>
          <w:rFonts w:ascii="Georgia" w:eastAsiaTheme="minorEastAsia" w:hAnsi="Georgia" w:cstheme="minorBidi"/>
          <w:sz w:val="20"/>
          <w:highlight w:val="yellow"/>
          <w:lang w:eastAsia="en-US" w:bidi="ar-SA"/>
        </w:rPr>
        <w:t>Your Name &amp; Contact Information</w:t>
      </w:r>
      <w:r>
        <w:rPr>
          <w:rFonts w:ascii="Georgia" w:eastAsiaTheme="minorEastAsia" w:hAnsi="Georgia" w:cstheme="minorBidi"/>
          <w:sz w:val="20"/>
          <w:lang w:eastAsia="en-US" w:bidi="ar-SA"/>
        </w:rPr>
        <w:t>]</w:t>
      </w:r>
    </w:p>
    <w:sectPr w:rsidR="003D4593" w:rsidRPr="00D70522" w:rsidSect="003D4593">
      <w:type w:val="continuous"/>
      <w:pgSz w:w="12240" w:h="15840" w:code="1"/>
      <w:pgMar w:top="1037" w:right="1440" w:bottom="1440" w:left="1440" w:header="576" w:footer="90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24B4" w14:textId="77777777" w:rsidR="00592E1B" w:rsidRDefault="00592E1B">
      <w:pPr>
        <w:spacing w:after="0" w:line="240" w:lineRule="auto"/>
      </w:pPr>
      <w:r>
        <w:separator/>
      </w:r>
    </w:p>
  </w:endnote>
  <w:endnote w:type="continuationSeparator" w:id="0">
    <w:p w14:paraId="7F49339A" w14:textId="77777777" w:rsidR="00592E1B" w:rsidRDefault="0059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GSoeiPresenceEB">
    <w:altName w:val="MS Mincho"/>
    <w:charset w:val="80"/>
    <w:family w:val="roman"/>
    <w:pitch w:val="fixed"/>
    <w:sig w:usb0="00000000" w:usb1="28C76CF8" w:usb2="00000010" w:usb3="00000000" w:csb0="00020000" w:csb1="00000000"/>
  </w:font>
  <w:font w:name="HGGothicM">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D1A8" w14:textId="77777777" w:rsidR="00815B60" w:rsidRDefault="00815B60">
    <w:pPr>
      <w:pStyle w:val="Footer"/>
    </w:pPr>
    <w:r>
      <w:rPr>
        <w:noProof/>
        <w:lang w:eastAsia="en-US" w:bidi="ar-SA"/>
      </w:rPr>
      <w:drawing>
        <wp:anchor distT="0" distB="0" distL="114300" distR="114300" simplePos="0" relativeHeight="251671552" behindDoc="1" locked="0" layoutInCell="1" allowOverlap="1" wp14:anchorId="654F8AF8" wp14:editId="37934088">
          <wp:simplePos x="0" y="0"/>
          <wp:positionH relativeFrom="margin">
            <wp:align>center</wp:align>
          </wp:positionH>
          <wp:positionV relativeFrom="paragraph">
            <wp:posOffset>-349885</wp:posOffset>
          </wp:positionV>
          <wp:extent cx="7771130" cy="906145"/>
          <wp:effectExtent l="0" t="0" r="127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a:stretch/>
                </pic:blipFill>
                <pic:spPr bwMode="auto">
                  <a:xfrm>
                    <a:off x="0" y="0"/>
                    <a:ext cx="7771130" cy="906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85F5" w14:textId="7DBF800D" w:rsidR="00815B60" w:rsidRDefault="00815B60">
    <w:pPr>
      <w:rPr>
        <w:sz w:val="20"/>
      </w:rPr>
    </w:pPr>
  </w:p>
  <w:p w14:paraId="219DF686" w14:textId="78441F10" w:rsidR="00815B60" w:rsidRDefault="000707E0">
    <w:pPr>
      <w:pStyle w:val="Footer"/>
      <w:rPr>
        <w:sz w:val="2"/>
        <w:szCs w:val="2"/>
      </w:rPr>
    </w:pPr>
    <w:r w:rsidRPr="000707E0">
      <w:rPr>
        <w:noProof/>
        <w:sz w:val="20"/>
      </w:rPr>
      <mc:AlternateContent>
        <mc:Choice Requires="wps">
          <w:drawing>
            <wp:anchor distT="0" distB="0" distL="114300" distR="114300" simplePos="0" relativeHeight="251703296" behindDoc="0" locked="0" layoutInCell="1" allowOverlap="1" wp14:anchorId="25556167" wp14:editId="0407EA10">
              <wp:simplePos x="0" y="0"/>
              <wp:positionH relativeFrom="column">
                <wp:posOffset>-411480</wp:posOffset>
              </wp:positionH>
              <wp:positionV relativeFrom="paragraph">
                <wp:posOffset>234950</wp:posOffset>
              </wp:positionV>
              <wp:extent cx="2305050" cy="194310"/>
              <wp:effectExtent l="0" t="0" r="19050" b="15240"/>
              <wp:wrapNone/>
              <wp:docPr id="10" name="Rectangle 5"/>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5" style="position:absolute;margin-left:-32.4pt;margin-top:18.5pt;width:181.5pt;height:15.3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2D4D3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VrmwIAALgFAAAOAAAAZHJzL2Uyb0RvYy54bWysVE1v2zAMvQ/YfxB0X22nybYGdYqgRYYB&#10;RVe0HXpWZCk2IIsapcTJfv0o2XE/scMwBFBEk3wkn0ieX+xbw3YKfQO25MVJzpmyEqrGbkr+82H1&#10;6StnPghbCQNWlfygPL9YfPxw3rm5mkANplLICMT6eedKXofg5lnmZa1a4U/AKUtKDdiKQCJusgpF&#10;R+itySZ5/jnrACuHIJX39PWqV/JFwtdayfBDa68CMyWn3EI6MZ3reGaLczHfoHB1I4c0xD9k0YrG&#10;UtAR6koEwbbYvIFqG4ngQYcTCW0GWjdSpRqomiJ/Vc19LZxKtRA53o00+f8HK292t8iait6O6LGi&#10;pTe6I9aE3RjFZpGfzvk5md27WxwkT9dY7F5jG/+pDLZPnB5GTtU+MEkfJ6f5jH6cSdIVZ9NTikMw&#10;2ZO3Qx++KWhZvJQcKXqiUuyufehNjyYxmAfTVKvGmCTgZn1pkO0Eve8yz/NiNaC/MDOWdTF6TOQt&#10;Ruw1NaKsN8VbCErXWMo6ctFXn27hYFTEM/ZOaWIx1tsHeIkppFQ2FL2qFpXqE55Rwkc2UsfHLBI3&#10;CTAiayp0xB4A3sfumRrso6tK7T86D5X/zXn0SJHBhtG5bSzge5UZqmqI3NsfSeqpiSytoTpQjyH0&#10;w+edXDX00tfCh1uBNG3UHLRBwg86tAF6KBhunNWAv9/7Hu1pCEjLWUfTW3L/aytQcWa+WxqPs2I6&#10;jeOehOnsy4QEfK5ZP9fYbXsJ1EAF7Son0zXaB3O8aoT2kRbNMkYllbCSYpdcBjwKl6HfKrSqpFou&#10;kxmNuBPh2t47GcEjq7GTH/aPAt3Q7oEG5QaOky7mr7q+t42eFpbbALpJI/HE68A3rYfUOMMqi/vn&#10;uZysnhbu4g8AAAD//wMAUEsDBBQABgAIAAAAIQBm2PAi3wAAAAkBAAAPAAAAZHJzL2Rvd25yZXYu&#10;eG1sTI/BTsMwEETvSPyDtUhcUOsQIGlDNlWFxAkJqaXc3XiJo8brEDtp+HvMiR5HM5p5U25m24mJ&#10;Bt86RrhfJiCIa6dbbhAOH6+LFQgfFGvVOSaEH/Kwqa6vSlVod+YdTfvQiFjCvlAIJoS+kNLXhqzy&#10;S9cTR+/LDVaFKIdG6kGdY7ntZJokmbSq5bhgVE8vhurTfrQI/ikb7/Jp+zmp712dnw7hzbyvEW9v&#10;5u0ziEBz+A/DH35EhyoyHd3I2osOYZE9RvSA8JDHTzGQrlcpiCNClmcgq1JePqh+AQAA//8DAFBL&#10;AQItABQABgAIAAAAIQC2gziS/gAAAOEBAAATAAAAAAAAAAAAAAAAAAAAAABbQ29udGVudF9UeXBl&#10;c10ueG1sUEsBAi0AFAAGAAgAAAAhADj9If/WAAAAlAEAAAsAAAAAAAAAAAAAAAAALwEAAF9yZWxz&#10;Ly5yZWxzUEsBAi0AFAAGAAgAAAAhAEfTdWubAgAAuAUAAA4AAAAAAAAAAAAAAAAALgIAAGRycy9l&#10;Mm9Eb2MueG1sUEsBAi0AFAAGAAgAAAAhAGbY8CLfAAAACQEAAA8AAAAAAAAAAAAAAAAA9QQAAGRy&#10;cy9kb3ducmV2LnhtbFBLBQYAAAAABAAEAPMAAAABBgAAAAA=&#10;"/>
          </w:pict>
        </mc:Fallback>
      </mc:AlternateContent>
    </w:r>
    <w:r w:rsidRPr="000707E0">
      <w:rPr>
        <w:noProof/>
        <w:sz w:val="20"/>
      </w:rPr>
      <mc:AlternateContent>
        <mc:Choice Requires="wps">
          <w:drawing>
            <wp:anchor distT="0" distB="0" distL="114300" distR="114300" simplePos="0" relativeHeight="251704320" behindDoc="0" locked="0" layoutInCell="1" allowOverlap="1" wp14:anchorId="5DA011BE" wp14:editId="4A283862">
              <wp:simplePos x="0" y="0"/>
              <wp:positionH relativeFrom="column">
                <wp:posOffset>1892300</wp:posOffset>
              </wp:positionH>
              <wp:positionV relativeFrom="paragraph">
                <wp:posOffset>234950</wp:posOffset>
              </wp:positionV>
              <wp:extent cx="2514600" cy="194310"/>
              <wp:effectExtent l="0" t="0" r="19050" b="15240"/>
              <wp:wrapNone/>
              <wp:docPr id="15" name="Rectangle 6"/>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6" style="position:absolute;margin-left:149pt;margin-top:18.5pt;width:198pt;height:15.3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69D3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pvogIAALgFAAAOAAAAZHJzL2Uyb0RvYy54bWysVEtv2zAMvg/YfxB0X21nSbcGdYqgRYcB&#10;RVe0HXpWZCkxIIsapcTJfv0o+ZG+sMOwHBTRJD+Sn0ieX+wbw3YKfQ225MVJzpmyEqrarkv+8/H6&#10;01fOfBC2EgasKvlBeX6x+PjhvHVzNYENmEohIxDr560r+SYEN88yLzeqEf4EnLKk1ICNCCTiOqtQ&#10;tITemGyS56dZC1g5BKm8p69XnZIvEr7WSoYfWnsVmCk55RbSielcxTNbnIv5GoXb1LJPQ/xDFo2o&#10;LQUdoa5EEGyL9RuoppYIHnQ4kdBkoHUtVaqBqinyV9U8bIRTqRYix7uRJv//YOXt7g5ZXdHbzTiz&#10;oqE3uifWhF0bxU4jP63zczJ7cHfYS56usdi9xib+Uxlsnzg9jJyqfWCSPk5mxfQ0J+ol6Yqz6eci&#10;kZ4dvR368E1Bw+Kl5EjRE5Vid+MDRSTTwSQG82Dq6ro2Jgm4Xl0aZDsR3zefUKiYMrm8MDOWtTF6&#10;PssT9Atl6jU1oqzWxVsIAjSWcCMXXfXpFg5GxTSMvVeaWIz1dgFi/x4xhZTKhqJTbUSluoRnOf2G&#10;YINHyj4BRmRNhY7YPcBg2YEM2F3ZvX10Van9R+e+8r85jx4pMtgwOje1BXyvMkNV9ZE7+4GkjprI&#10;0gqqA/UYQjd83snrml76RvhwJ5CmjZqDNkj4QYc2QA8F/Y2zDeDv975HexoC0nLW0vSW3P/aClSc&#10;me+WxuOsmE7juCdhOvsyIQGfa1bPNXbbXAI1UEG7ysl0jfbBDFeN0DzRolnGqKQSVlLsksuAg3AZ&#10;uq1Cq0qq5TKZ0Yg7EW7sg5MRPLIaO/lx/yTQ9e0eaFBuYZh0MX/V9Z1t9LSw3AbQdRqJI68937Qe&#10;UuP0qyzun+dysjou3MUfAAAA//8DAFBLAwQUAAYACAAAACEAu2bfquAAAAAJAQAADwAAAGRycy9k&#10;b3ducmV2LnhtbEyPT0vDQBDF74LfYRnBm91YJU1iNqUUFKp4sBa8brLTbDD7x+wmjf30jic9zRvm&#10;8eb3yvVsejbhEDpnBdwuEmBoG6c62wo4vD/eZMBClFbJ3lkU8I0B1tXlRSkL5U72Dad9bBmF2FBI&#10;ATpGX3AeGo1GhoXzaOl2dIORkdah5WqQJwo3PV8mScqN7Cx90NLjVmPzuR+NgPOTr8+7/PD18vxx&#10;3G5etZ+ycSfE9dW8eQAWcY5/ZvjFJ3SoiKl2o1WB9QKWeUZdooC7FU0ypPk9iZrEKgVelfx/g+oH&#10;AAD//wMAUEsBAi0AFAAGAAgAAAAhALaDOJL+AAAA4QEAABMAAAAAAAAAAAAAAAAAAAAAAFtDb250&#10;ZW50X1R5cGVzXS54bWxQSwECLQAUAAYACAAAACEAOP0h/9YAAACUAQAACwAAAAAAAAAAAAAAAAAv&#10;AQAAX3JlbHMvLnJlbHNQSwECLQAUAAYACAAAACEAMBNqb6ICAAC4BQAADgAAAAAAAAAAAAAAAAAu&#10;AgAAZHJzL2Uyb0RvYy54bWxQSwECLQAUAAYACAAAACEAu2bfquAAAAAJAQAADwAAAAAAAAAAAAAA&#10;AAD8BAAAZHJzL2Rvd25yZXYueG1sUEsFBgAAAAAEAAQA8wAAAAkGAAAAAA==&#10;"/>
          </w:pict>
        </mc:Fallback>
      </mc:AlternateContent>
    </w:r>
    <w:r w:rsidRPr="000707E0">
      <w:rPr>
        <w:noProof/>
        <w:sz w:val="20"/>
      </w:rPr>
      <mc:AlternateContent>
        <mc:Choice Requires="wps">
          <w:drawing>
            <wp:anchor distT="0" distB="0" distL="114300" distR="114300" simplePos="0" relativeHeight="251702272" behindDoc="0" locked="0" layoutInCell="1" allowOverlap="1" wp14:anchorId="7A16712F" wp14:editId="23AD4B23">
              <wp:simplePos x="0" y="0"/>
              <wp:positionH relativeFrom="column">
                <wp:posOffset>-914400</wp:posOffset>
              </wp:positionH>
              <wp:positionV relativeFrom="paragraph">
                <wp:posOffset>234950</wp:posOffset>
              </wp:positionV>
              <wp:extent cx="503555" cy="194310"/>
              <wp:effectExtent l="0" t="0" r="10795" b="15240"/>
              <wp:wrapNone/>
              <wp:docPr id="9" name="Rectangle 4"/>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1in;margin-top:18.5pt;width:39.65pt;height:15.3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AB46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ndpAIAALYFAAAOAAAAZHJzL2Uyb0RvYy54bWysVE1v2zAMvQ/YfxB0X22ncdcGdYogRYYB&#10;RVu0HXpWZCk2IIuapMTJfv0o+SNpV+wwzAdZFMlH8Ynk9c2+UWQnrKtBFzQ7SykRmkNZ601Bf7ys&#10;vlxS4jzTJVOgRUEPwtGb+edP162ZiQlUoEphCYJoN2tNQSvvzSxJHK9Ew9wZGKFRKcE2zKNoN0lp&#10;WYvojUomaXqRtGBLY4EL5/D0tlPSecSXUnD/IKUTnqiC4t18XG1c12FN5tdstrHMVDXvr8H+4RYN&#10;qzUGHaFumWdka+s/oJqaW3Ag/RmHJgEpay5iDphNlr7L5rliRsRckBxnRprc/4Pl97tHS+qyoFeU&#10;aNbgEz0haUxvlCDTQE9r3Aytns2j7SWH25DrXtom/DELso+UHkZKxd4Tjod5ep7nOSUcVdnV9DyL&#10;lCdHZ2Od/yagIWFTUIvBI5Fsd+c8BkTTwSTEcqDqclUrFQW7WS+VJTsWXjedTC8G9DdmSpM2RE/z&#10;NEK/UcZKEyPKepOFpDHqiRVKSuNhoKJLPu78QYlwDaWfhEQOMd1JFyBU7xGTcS60zzpVxUrRXThP&#10;8RuCDR4xdAQMyBITHbF7gMGyAxmwuzv39sFVxOIfnfvM/+Y8esTIoP3o3NQa7EeZKcyqj9zZDyR1&#10;1ASW1lAesMIsdK3nDF/V+NJ3zPlHZrHXsCtxfvgHXKQCfCjod5RUYH99dB7ssQVQS0mLvVtQ93PL&#10;rKBEfdfYHFfZdBqaPQrT/OsEBXuqWZ9q9LZZAhZQhpPK8LgN9l4NW2mhecUxswhRUcU0x9gF5d4O&#10;wtJ3MwUHFReLRTTDBjfM3+lnwwN4YDVU8sv+lVnTl7vHPrmHoc/Z7F3Vd7bBU8Ni60HWsSWOvPZ8&#10;43CIhdMPsjB9TuVodRy3898AAAD//wMAUEsDBBQABgAIAAAAIQDMB6sc4wAAAAoBAAAPAAAAZHJz&#10;L2Rvd25yZXYueG1sTI9PS8NAEMXvgt9hGcFbuqmGpMZMSikoVOnBWvC6yW6TYPaP2U0a++kdT3p6&#10;DO/x5veK9ax7NqnBd9YgLBcxMGVqKzvTIBzfn6IVMB+EkaK3RiF8Kw/r8vqqELm0Z/OmpkNoGJUY&#10;nwuENgSXc+7rVmnhF9YpQ97JDloEOoeGy0GcqVz3/C6OU65FZ+hDK5zatqr+PIwa4fLsqsvu4fj1&#10;+vJx2m72rZtW4w7x9mbePAILag5/YfjFJ3Qoiamyo5Ge9QjRMkloTEC4z0gpEaVJBqxCSLMUeFnw&#10;/xPKHwAAAP//AwBQSwECLQAUAAYACAAAACEAtoM4kv4AAADhAQAAEwAAAAAAAAAAAAAAAAAAAAAA&#10;W0NvbnRlbnRfVHlwZXNdLnhtbFBLAQItABQABgAIAAAAIQA4/SH/1gAAAJQBAAALAAAAAAAAAAAA&#10;AAAAAC8BAABfcmVscy8ucmVsc1BLAQItABQABgAIAAAAIQBB3XndpAIAALYFAAAOAAAAAAAAAAAA&#10;AAAAAC4CAABkcnMvZTJvRG9jLnhtbFBLAQItABQABgAIAAAAIQDMB6sc4wAAAAoBAAAPAAAAAAAA&#10;AAAAAAAAAP4EAABkcnMvZG93bnJldi54bWxQSwUGAAAAAAQABADzAAAADgYAAAAA&#10;"/>
          </w:pict>
        </mc:Fallback>
      </mc:AlternateContent>
    </w:r>
    <w:r w:rsidRPr="000707E0">
      <w:rPr>
        <w:noProof/>
        <w:sz w:val="20"/>
      </w:rPr>
      <mc:AlternateContent>
        <mc:Choice Requires="wps">
          <w:drawing>
            <wp:anchor distT="0" distB="0" distL="114300" distR="114300" simplePos="0" relativeHeight="251705344" behindDoc="0" locked="0" layoutInCell="1" allowOverlap="1" wp14:anchorId="7D9944C9" wp14:editId="4FDB1B25">
              <wp:simplePos x="0" y="0"/>
              <wp:positionH relativeFrom="column">
                <wp:posOffset>4406900</wp:posOffset>
              </wp:positionH>
              <wp:positionV relativeFrom="paragraph">
                <wp:posOffset>234950</wp:posOffset>
              </wp:positionV>
              <wp:extent cx="2440305" cy="194310"/>
              <wp:effectExtent l="0" t="0" r="17145" b="15240"/>
              <wp:wrapNone/>
              <wp:docPr id="16" name="Rectangle 7"/>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7" style="position:absolute;margin-left:347pt;margin-top:18.5pt;width:192.15pt;height:15.3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ECBD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xSpQIAALgFAAAOAAAAZHJzL2Uyb0RvYy54bWysVE1v2zAMvQ/YfxB0X22nSbsGdYqgRYcB&#10;RVu0HXpWZCkWIIuapMTJfv0o+SNpV+wwzAdZFMlH8Ynk5dWu0WQrnFdgSlqc5JQIw6FSZl3SHy+3&#10;X75S4gMzFdNgREn3wtOrxedPl62diwnUoCvhCIIYP29tSesQ7DzLPK9Fw/wJWGFQKcE1LKDo1lnl&#10;WIvojc4meX6WteAq64AL7/H0plPSRcKXUvDwIKUXgeiS4t1CWl1aV3HNFpdsvnbM1or312D/cIuG&#10;KYNBR6gbFhjZOPUHVKO4Aw8ynHBoMpBScZFywGyK/F02zzWzIuWC5Hg70uT/Hyy/3z46oip8uzNK&#10;DGvwjZ6QNWbWWpDzyE9r/RzNnu2j6yWP25jsTrom/jENskuc7kdOxS4QjoeT6TQ/zWeUcNQVF9PT&#10;IpGeHbyt8+GbgIbETUkdRk9Usu2dDxgRTQeTGMyDVtWt0joJbr261o5sWXzffDI9G9DfmGlD2hg9&#10;n+UJ+o0y1ZoYUVbrImaNUY+sUNIGDyMXXfZpF/ZaxGto8yQkshjz7QLE+j1gMs6FCUWnqlklugvP&#10;cvyGYINHCp0AI7LEREfsHmCw7EAG7O7OvX10Fan8R+c+8785jx4pMpgwOjfKgPsoM41Z9ZE7+4Gk&#10;jprI0gqqPdaYg675vOW3Cl/6jvnwyBx2G/YlTpDwgIvUgA8F/Y6SGtyvj86jPTYBailpsXtL6n9u&#10;mBOU6O8G2+OiwLLDdk/CdHY+QcEda1bHGrNprgELqMBZZXnaRvugh6100LzioFnGqKhihmPskvLg&#10;BuE6dFMFRxUXy2Uywxa3LNyZZ8sjeGQ1VvLL7pU525d7wEa5h6HT2fxd1Xe20dPAchNAqtQSB157&#10;vnE8pMLpR1mcP8dysjoM3MVvAAAA//8DAFBLAwQUAAYACAAAACEA7VdgC+IAAAAKAQAADwAAAGRy&#10;cy9kb3ducmV2LnhtbEyPT0vDQBDF74LfYRnBm91oJUnTbEopKFTpwVrwukmm2dDsH7ObNPbTOz3p&#10;aXi8x5vfy1eT7tiIvW+tEfA4i4ChqWzdmkbA4fPlIQXmgzS17KxBAT/oYVXc3uQyq+3ZfOC4Dw2j&#10;EuMzKUCF4DLOfaVQSz+zDg15R9trGUj2Da97eaZy3fGnKIq5lq2hD0o63CisTvtBC7i8uvKyXRy+&#10;39++jpv1TrkxHbZC3N9N6yWwgFP4C8MVn9ChIKbSDqb2rBMQL55pSxAwT+heA1GSzoGVZCUx8CLn&#10;/ycUvwAAAP//AwBQSwECLQAUAAYACAAAACEAtoM4kv4AAADhAQAAEwAAAAAAAAAAAAAAAAAAAAAA&#10;W0NvbnRlbnRfVHlwZXNdLnhtbFBLAQItABQABgAIAAAAIQA4/SH/1gAAAJQBAAALAAAAAAAAAAAA&#10;AAAAAC8BAABfcmVscy8ucmVsc1BLAQItABQABgAIAAAAIQC4uQxSpQIAALgFAAAOAAAAAAAAAAAA&#10;AAAAAC4CAABkcnMvZTJvRG9jLnhtbFBLAQItABQABgAIAAAAIQDtV2AL4gAAAAoBAAAPAAAAAAAA&#10;AAAAAAAAAP8EAABkcnMvZG93bnJldi54bWxQSwUGAAAAAAQABADzAAAADgY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CAE7" w14:textId="10BD9DED" w:rsidR="00815B60" w:rsidRDefault="00815B60">
    <w:pPr>
      <w:pStyle w:val="Footer"/>
    </w:pPr>
    <w:bookmarkStart w:id="3" w:name="_Hlk51065941"/>
    <w:bookmarkStart w:id="4" w:name="_Hlk51065942"/>
  </w:p>
  <w:bookmarkEnd w:id="3"/>
  <w:bookmarkEnd w:id="4"/>
  <w:p w14:paraId="3923CD78" w14:textId="517F2AA0" w:rsidR="00815B60" w:rsidRDefault="003D4593">
    <w:pPr>
      <w:pStyle w:val="Footer"/>
    </w:pPr>
    <w:r w:rsidRPr="00CC7B1B">
      <w:rPr>
        <w:noProof/>
      </w:rPr>
      <mc:AlternateContent>
        <mc:Choice Requires="wps">
          <w:drawing>
            <wp:anchor distT="0" distB="0" distL="114300" distR="114300" simplePos="0" relativeHeight="251696128" behindDoc="0" locked="0" layoutInCell="1" allowOverlap="1" wp14:anchorId="10B67461" wp14:editId="0DFBD302">
              <wp:simplePos x="0" y="0"/>
              <wp:positionH relativeFrom="column">
                <wp:posOffset>4408805</wp:posOffset>
              </wp:positionH>
              <wp:positionV relativeFrom="paragraph">
                <wp:posOffset>38735</wp:posOffset>
              </wp:positionV>
              <wp:extent cx="2440305" cy="194310"/>
              <wp:effectExtent l="0" t="0" r="17145" b="15240"/>
              <wp:wrapNone/>
              <wp:docPr id="8" name="Rectangle 7">
                <a:extLst xmlns:a="http://schemas.openxmlformats.org/drawingml/2006/main">
                  <a:ext uri="{FF2B5EF4-FFF2-40B4-BE49-F238E27FC236}">
                    <a16:creationId xmlns:a16="http://schemas.microsoft.com/office/drawing/2014/main" id="{1C8D0C71-75BD-479F-A8BB-C83AF8CFC305}"/>
                  </a:ext>
                </a:extLst>
              </wp:docPr>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6="http://schemas.microsoft.com/office/drawing/2014/main" xmlns:a="http://schemas.openxmlformats.org/drawingml/2006/main">
          <w:pict>
            <v:rect id="Rectangle 7" style="position:absolute;margin-left:347.15pt;margin-top:3.05pt;width:192.15pt;height:15.3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78D3B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30pAIAALcFAAAOAAAAZHJzL2Uyb0RvYy54bWysVE1v2zAMvQ/YfxB0X22nSbsGdYqgRYcB&#10;RVu0HXpWZCkWIEsapcTJfv0o+SNpV+wwzAdZFMlH8Ynk5dWu0WQrwCtrSlqc5JQIw22lzLqkP15u&#10;v3ylxAdmKqatESXdC0+vFp8/XbZuLia2troSQBDE+HnrSlqH4OZZ5nktGuZPrBMGldJCwwKKsM4q&#10;YC2iNzqb5PlZ1lqoHFguvMfTm05JFwlfSsHDg5ReBKJLincLaYW0ruKaLS7ZfA3M1Yr312D/cIuG&#10;KYNBR6gbFhjZgPoDqlEcrLcynHDbZFZKxUXKAbMp8nfZPNfMiZQLkuPdSJP/f7D8fvsIRFUlxYcy&#10;rMEnekLSmFlrQc4jPa3zc7R6do/QSx63MdedhCb+MQuyS5TuR0rFLhCOh5PpND/NZ5Rw1BUX09Mi&#10;cZ4dvB348E3YhsRNSQGjJybZ9s4HjIimg0kM5q1W1a3SOgmwXl1rIFsWnzefTM8G9Ddm2pA2Rs9n&#10;eYJ+o0ylJkaU1bqIWWPUIyuUtMHDyEWXfdqFvRbxGto8CYkkxny7ALF8D5iMc2FC0alqVonuwrMc&#10;vyHY4JFCJ8CILDHREbsHGCw7kAG7u3NvH11Fqv7Ruc/8b86jR4psTRidG2UsfJSZxqz6yJ39QFJH&#10;TWRpZas9lhjYrve847cKX/qO+fDIAJsN2xIHSHjARWqLD2X7HSW1hV8fnUd77AHUUtJi85bU/9ww&#10;EJTo7wa746LAssNuT8J0dj5BAY41q2ON2TTXFguowFHleNpG+6CHrQTbvOKcWcaoqGKGY+yS8gCD&#10;cB26oYKTiovlMplhhzsW7syz4xE8shor+WX3ysD15R6wUe7t0Ohs/q7qO9voaexyE6xUqSUOvPZ8&#10;43RIhdNPsjh+juVkdZi3i98AAAD//wMAUEsDBBQABgAIAAAAIQCw9vIy5QAAAA4BAAAPAAAAZHJz&#10;L2Rvd25yZXYueG1sTE9NT8MwDL0j8R8iI3Fj6TbUdV3TaRoCaSAOjElc0yZrKhqna9Ku7NfjneBi&#10;2XrP7yNbj7Zhg+587VDAdBIB01g6VWMl4PD5/JAA80Giko1DLeBHe1jntzeZTJU744ce9qFiJII+&#10;lQJMCG3KuS+NttJPXKuRsKPrrAx0dhVXnTyTuG34LIpibmWN5GBkq7dGl9/73gq4vLTFZbc8nN5e&#10;v47bzbtph6TfCXF/Nz6taGxWwIIew98HXDtQfsgpWOF6VJ41AuLl45yotEyBXfFokcTACgHzeAE8&#10;z/j/GvkvAAAA//8DAFBLAQItABQABgAIAAAAIQC2gziS/gAAAOEBAAATAAAAAAAAAAAAAAAAAAAA&#10;AABbQ29udGVudF9UeXBlc10ueG1sUEsBAi0AFAAGAAgAAAAhADj9If/WAAAAlAEAAAsAAAAAAAAA&#10;AAAAAAAALwEAAF9yZWxzLy5yZWxzUEsBAi0AFAAGAAgAAAAhAJz17fSkAgAAtwUAAA4AAAAAAAAA&#10;AAAAAAAALgIAAGRycy9lMm9Eb2MueG1sUEsBAi0AFAAGAAgAAAAhALD28jLlAAAADgEAAA8AAAAA&#10;AAAAAAAAAAAA/gQAAGRycy9kb3ducmV2LnhtbFBLBQYAAAAABAAEAPMAAAAQBgAAAAA=&#10;"/>
          </w:pict>
        </mc:Fallback>
      </mc:AlternateContent>
    </w:r>
    <w:r w:rsidRPr="00CC7B1B">
      <w:rPr>
        <w:noProof/>
      </w:rPr>
      <mc:AlternateContent>
        <mc:Choice Requires="wps">
          <w:drawing>
            <wp:anchor distT="0" distB="0" distL="114300" distR="114300" simplePos="0" relativeHeight="251693056" behindDoc="0" locked="0" layoutInCell="1" allowOverlap="1" wp14:anchorId="1C8F4671" wp14:editId="0EF2A6F6">
              <wp:simplePos x="0" y="0"/>
              <wp:positionH relativeFrom="column">
                <wp:posOffset>-914400</wp:posOffset>
              </wp:positionH>
              <wp:positionV relativeFrom="paragraph">
                <wp:posOffset>38735</wp:posOffset>
              </wp:positionV>
              <wp:extent cx="503555" cy="194310"/>
              <wp:effectExtent l="0" t="0" r="10795" b="15240"/>
              <wp:wrapNone/>
              <wp:docPr id="5" name="Rectangle 4">
                <a:extLst xmlns:a="http://schemas.openxmlformats.org/drawingml/2006/main">
                  <a:ext uri="{FF2B5EF4-FFF2-40B4-BE49-F238E27FC236}">
                    <a16:creationId xmlns:a16="http://schemas.microsoft.com/office/drawing/2014/main" id="{7AC6971C-691C-4329-A026-A454D7817F7E}"/>
                  </a:ext>
                </a:extLst>
              </wp:docPr>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6="http://schemas.microsoft.com/office/drawing/2014/main" xmlns:a="http://schemas.openxmlformats.org/drawingml/2006/main">
          <w:pict>
            <v:rect id="Rectangle 4" style="position:absolute;margin-left:-1in;margin-top:3.05pt;width:39.65pt;height:15.3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5467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x1owIAALYFAAAOAAAAZHJzL2Uyb0RvYy54bWysVE1v2zAMvQ/YfxB0X22ncdcGcYogRYcB&#10;RVu0HXpWZCk2IIuapMTJfv0o+SNpV+wwzAdZFMlH8Ynk/HrfKLIT1tWgC5qdpZQIzaGs9aagP15u&#10;v1xS4jzTJVOgRUEPwtHrxedP89bMxAQqUKWwBEG0m7WmoJX3ZpYkjleiYe4MjNColGAb5lG0m6S0&#10;rEX0RiWTNL1IWrClscCFc3h60ynpIuJLKbh/kNIJT1RB8W4+rjau67AmizmbbSwzVc37a7B/uEXD&#10;ao1BR6gb5hnZ2voPqKbmFhxIf8ahSUDKmouYA2aTpe+yea6YETEXJMeZkSb3/2D5/e7RkrosaE6J&#10;Zg0+0ROSxvRGCTIN9LTGzdDq2TzaXnK4DbnupW3CH7Mg+0jpYaRU7D3heJin53mO0BxV2dX0PIuU&#10;J0dnY53/JqAhYVNQi8EjkWx35zwGRNPBJMRyoOrytlYqCnazXilLdiy8bjqZXgzob8yUJm2InuZp&#10;hH6jjJUmRpT1JgtJY9QTK5SUxsNARZd83PmDEuEaSj8JiRxiupMuQKjeIybjXGifdaqKlaK7cJ7i&#10;NwQbPGLoCBiQJSY6YvcAg2UHMmB3d+7tg6uIxT8695n/zXn0iJFB+9G5qTXYjzJTmFUfubMfSOqo&#10;CSytoTxghVnoWs8ZflvjS98x5x+ZxV7DrsT54R9wkQrwoaDfUVKB/fXRebDHFkAtJS32bkHdzy2z&#10;ghL1XWNzXGXTaWj2KEzzrxMU7KlmfarR22YFWEAZTirD4zbYezVspYXmFcfMMkRFFdMcYxeUezsI&#10;K9/NFBxUXCyX0Qwb3DB/p58ND+CB1VDJL/tXZk1f7h775B6GPmezd1Xf2QZPDcutB1nHljjy2vON&#10;wyEWTj/IwvQ5laPVcdwufgMAAP//AwBQSwMEFAAGAAgAAAAhAK0sasbnAAAADgEAAA8AAABkcnMv&#10;ZG93bnJldi54bWxMj81OwzAQhO9IvIO1SNxSJxClbRqnqopAKhUH2kpcnXgbR8Q/xE4a+vSYE1xW&#10;Gu3uzHzFelIdGbF3rdEMklkMBHVtRKsbBqfjc7QA4jzXgndGI4NvdLAub28Kngtz0e84HnxDgol2&#10;OWcgvbc5pa6WqLibGYs67M6mV9wH2TdU9PwSzFVHH+I4o4q3OiRIbnErsf48DIrB9cVW193y9LV/&#10;/ThvN2/Sjothx9j93fS0CmOzAuJx8n8f8MsQ+kMZilVm0MKRjkGUpGkg8gyyBEg4iLJ0DqRi8JjN&#10;gZYF/Y9R/gAAAP//AwBQSwECLQAUAAYACAAAACEAtoM4kv4AAADhAQAAEwAAAAAAAAAAAAAAAAAA&#10;AAAAW0NvbnRlbnRfVHlwZXNdLnhtbFBLAQItABQABgAIAAAAIQA4/SH/1gAAAJQBAAALAAAAAAAA&#10;AAAAAAAAAC8BAABfcmVscy8ucmVsc1BLAQItABQABgAIAAAAIQDOlZx1owIAALYFAAAOAAAAAAAA&#10;AAAAAAAAAC4CAABkcnMvZTJvRG9jLnhtbFBLAQItABQABgAIAAAAIQCtLGrG5wAAAA4BAAAPAAAA&#10;AAAAAAAAAAAAAP0EAABkcnMvZG93bnJldi54bWxQSwUGAAAAAAQABADzAAAAEQYAAAAA&#10;"/>
          </w:pict>
        </mc:Fallback>
      </mc:AlternateContent>
    </w:r>
    <w:r w:rsidRPr="00CC7B1B">
      <w:rPr>
        <w:noProof/>
      </w:rPr>
      <mc:AlternateContent>
        <mc:Choice Requires="wps">
          <w:drawing>
            <wp:anchor distT="0" distB="0" distL="114300" distR="114300" simplePos="0" relativeHeight="251694080" behindDoc="0" locked="0" layoutInCell="1" allowOverlap="1" wp14:anchorId="49676DD8" wp14:editId="702D2508">
              <wp:simplePos x="0" y="0"/>
              <wp:positionH relativeFrom="column">
                <wp:posOffset>-410845</wp:posOffset>
              </wp:positionH>
              <wp:positionV relativeFrom="paragraph">
                <wp:posOffset>38735</wp:posOffset>
              </wp:positionV>
              <wp:extent cx="2305050" cy="194310"/>
              <wp:effectExtent l="0" t="0" r="19050" b="15240"/>
              <wp:wrapNone/>
              <wp:docPr id="6" name="Rectangle 5">
                <a:extLst xmlns:a="http://schemas.openxmlformats.org/drawingml/2006/main">
                  <a:ext uri="{FF2B5EF4-FFF2-40B4-BE49-F238E27FC236}">
                    <a16:creationId xmlns:a16="http://schemas.microsoft.com/office/drawing/2014/main" id="{726B54FB-B894-435A-9CCB-A07BF62C6B84}"/>
                  </a:ext>
                </a:extLst>
              </wp:docPr>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6="http://schemas.microsoft.com/office/drawing/2014/main" xmlns:a="http://schemas.openxmlformats.org/drawingml/2006/main">
          <w:pict>
            <v:rect id="Rectangle 5" style="position:absolute;margin-left:-32.35pt;margin-top:3.05pt;width:181.5pt;height:15.3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11DD5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6bnQIAALcFAAAOAAAAZHJzL2Uyb0RvYy54bWysVE1v2zAMvQ/YfxB0X22nSbcGdYqgRYYB&#10;RRu0HXpWZCkxIIsapcTJfv0o2XE/scMwBFBEk3wkn0heXO4bw3YKfQ225MVJzpmyEqrarkv+83Hx&#10;5RtnPghbCQNWlfygPL+cff500bqpGsEGTKWQEYj109aVfBOCm2aZlxvVCH8CTllSasBGBBJxnVUo&#10;WkJvTDbK87OsBawcglTe09frTslnCV9rJcOd1l4FZkpOuYV0YjpX8cxmF2K6RuE2tezTEP+QRSNq&#10;S0EHqGsRBNti/Q6qqSWCBx1OJDQZaF1LlWqgaor8TTUPG+FUqoXI8W6gyf8/WHm7WyKrq5KfcWZF&#10;Q090T6QJuzaKTSI9rfNTsnpwS+wlT9dY615jE/+pCrZPlB4GStU+MEkfR6f5hH6cSdIV5+PTInGe&#10;PXs79OG7gobFS8mRoicmxe7GB4pIpkeTGMyDqatFbUwScL26Msh2gp53nud5sYgpk8srM2NZG6PH&#10;RN5jxFZTA8pqXbyHIEBjCTdy0VWfbuFgVMQz9l5pIjHW2wV4jSmkVDYUnWojKtUlPKGEj2ykho9Z&#10;pOwTYETWVOiA3QN8jN2V3dtHV5W6f3DuK/+b8+CRIoMNg3NTW8CPKjNUVR+5sz+S1FETWVpBdaAW&#10;Q+hmzzu5qOmlb4QPS4E0bNQctEDCHR3aAD0U9DfONoC/P/oe7WkGSMtZS8Nbcv9rK1BxZn5Ymo7z&#10;YjyO056E8eTriAR8qVm91NhtcwXUQAWtKifTNdoHc7xqhOaJ9sw8RiWVsJJil1wGPApXoVsqtKmk&#10;ms+TGU24E+HGPjgZwSOrsZMf908CXd/ugQblFo6DLqZvur6zjZ4W5tsAuk4j8cxrzzdth9Q4/SaL&#10;6+elnKye9+3sDwAAAP//AwBQSwMEFAAGAAgAAAAhANeyC0XiAAAADQEAAA8AAABkcnMvZG93bnJl&#10;di54bWxMT8tuwjAQvFfqP1iL1EsFDtA6EOIg1KqnSkhQejfxEkfEdho7If37bk/tZaXRPHYm3462&#10;YQN2ofZOwnyWAENXel27SsLp4226Ahaiclo13qGEbwywLe7vcpVpf3MHHI6xYhTiQqYkmBjbjPNQ&#10;GrQqzHyLjriL76yKBLuK607dKNw2fJEkgltVO/pgVIsvBsvrsbcSwrPoH9Nh9zmor0OZXk/x3ezX&#10;Uj5MxtcNnd0GWMQx/jngdwP1h4KKnX3vdGCNhKl4SkkqQcyBEb9Yr5bAzhKWIgVe5Pz/iuIHAAD/&#10;/wMAUEsBAi0AFAAGAAgAAAAhALaDOJL+AAAA4QEAABMAAAAAAAAAAAAAAAAAAAAAAFtDb250ZW50&#10;X1R5cGVzXS54bWxQSwECLQAUAAYACAAAACEAOP0h/9YAAACUAQAACwAAAAAAAAAAAAAAAAAvAQAA&#10;X3JlbHMvLnJlbHNQSwECLQAUAAYACAAAACEAzc1em50CAAC3BQAADgAAAAAAAAAAAAAAAAAuAgAA&#10;ZHJzL2Uyb0RvYy54bWxQSwECLQAUAAYACAAAACEA17ILReIAAAANAQAADwAAAAAAAAAAAAAAAAD3&#10;BAAAZHJzL2Rvd25yZXYueG1sUEsFBgAAAAAEAAQA8wAAAAYGAAAAAA==&#10;"/>
          </w:pict>
        </mc:Fallback>
      </mc:AlternateContent>
    </w:r>
    <w:r w:rsidRPr="00CC7B1B">
      <w:rPr>
        <w:noProof/>
      </w:rPr>
      <mc:AlternateContent>
        <mc:Choice Requires="wps">
          <w:drawing>
            <wp:anchor distT="0" distB="0" distL="114300" distR="114300" simplePos="0" relativeHeight="251695104" behindDoc="0" locked="0" layoutInCell="1" allowOverlap="1" wp14:anchorId="7F6A0D8D" wp14:editId="160EF1C2">
              <wp:simplePos x="0" y="0"/>
              <wp:positionH relativeFrom="column">
                <wp:posOffset>1894205</wp:posOffset>
              </wp:positionH>
              <wp:positionV relativeFrom="paragraph">
                <wp:posOffset>39050</wp:posOffset>
              </wp:positionV>
              <wp:extent cx="2514600" cy="194310"/>
              <wp:effectExtent l="0" t="0" r="19050" b="15240"/>
              <wp:wrapNone/>
              <wp:docPr id="7" name="Rectangle 6">
                <a:extLst xmlns:a="http://schemas.openxmlformats.org/drawingml/2006/main">
                  <a:ext uri="{FF2B5EF4-FFF2-40B4-BE49-F238E27FC236}">
                    <a16:creationId xmlns:a16="http://schemas.microsoft.com/office/drawing/2014/main" id="{2C41F05B-95DB-4B4F-900A-C09E13FB50DB}"/>
                  </a:ext>
                </a:extLst>
              </wp:docPr>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6="http://schemas.microsoft.com/office/drawing/2014/main" xmlns:a="http://schemas.openxmlformats.org/drawingml/2006/main">
          <w:pict>
            <v:rect id="Rectangle 6" style="position:absolute;margin-left:149.15pt;margin-top:3.05pt;width:198pt;height:15.3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48B3F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0oQIAALcFAAAOAAAAZHJzL2Uyb0RvYy54bWysVEtv2zAMvg/YfxB0X21nSbsGdYqgRYcB&#10;RRu0HXpWZCkWIEsapcTJfv0o+ZG+sMOwHBTRJD+Sn0heXO4bTXYCvLKmpMVJTokw3FbKbEr68+nm&#10;yzdKfGCmYtoaUdKD8PRy8fnTRevmYmJrqysBBEGMn7eupHUIbp5lnteiYf7EOmFQKS00LKAIm6wC&#10;1iJ6o7NJnp9mrYXKgeXCe/x63SnpIuFLKXi4l9KLQHRJMbeQTkjnOp7Z4oLNN8BcrXifBvuHLBqm&#10;DAYdoa5ZYGQL6h1UozhYb2U44bbJrJSKi1QDVlPkb6p5rJkTqRYkx7uRJv//YPndbgVEVSU9o8Sw&#10;Bp/oAUljZqMFOY30tM7P0erRraCXPF5jrXsJTfzHKsg+UXoYKRX7QDh+nMyK6WmOzHPUFefTr0Xi&#10;PDt6O/Dhu7ANiZeSAkZPTLLdrQ8YEU0HkxjMW62qG6V1EmCzvtJAdiw+bz7BUDFldHllpg1pY/R8&#10;lifoV8rUamJEWW+K9xAIqA3iRi666tMtHLSIaWjzICSSGOvtAsT2PWIyzoUJRaeqWSW6hGc5/oZg&#10;g0fKPgFGZImFjtg9wGDZgQzYXdm9fXQVqftH577yvzmPHimyNWF0bpSx8FFlGqvqI3f2A0kdNZGl&#10;ta0O2GJgu9nzjt8ofOlb5sOKAQ4bNgcukHCPh9QWH8r2N0pqC78/+h7tcQZQS0mLw1tS/2vLQFCi&#10;fxicjvNiOo3TnoTp7GyCArzUrF9qzLa5sthABa4qx9M12gc9XCXY5hn3zDJGRRUzHGOXlAcYhKvQ&#10;LRXcVFwsl8kMJ9yxcGseHY/gkdXYyU/7Zwaub/eAg3Jnh0Fn8zdd39lGT2OX22ClSiNx5LXnG7dD&#10;apx+k8X181JOVsd9u/gDAAD//wMAUEsDBBQABgAIAAAAIQAaozPu4wAAAA0BAAAPAAAAZHJzL2Rv&#10;d25yZXYueG1sTE9NS8NAEL0L/odlBG9201ZikmZSSkWhFg/WgtdNss0Gsx9mN2nsr3c86eXB4828&#10;j3w96Y6NsvetNQjzWQRMmsrWrWkQju9PdwkwH4SpRWeNRPiWHtbF9VUustqezZscD6FhZGJ8JhBU&#10;CC7j3FdKauFn1klD2sn2WgSifcPrXpzJXHd8EUUx16I1lKCEk1slq8/DoBEuz6687NLj1/7l47Td&#10;vCo3JsMO8fZmelwRbFbAgpzC3wf8bqD+UFCx0g6m9qxDWKTJkk4R4jkw0uP0nniJsIwfgBc5/7+i&#10;+AEAAP//AwBQSwECLQAUAAYACAAAACEAtoM4kv4AAADhAQAAEwAAAAAAAAAAAAAAAAAAAAAAW0Nv&#10;bnRlbnRfVHlwZXNdLnhtbFBLAQItABQABgAIAAAAIQA4/SH/1gAAAJQBAAALAAAAAAAAAAAAAAAA&#10;AC8BAABfcmVscy8ucmVsc1BLAQItABQABgAIAAAAIQDtJCS0oQIAALcFAAAOAAAAAAAAAAAAAAAA&#10;AC4CAABkcnMvZTJvRG9jLnhtbFBLAQItABQABgAIAAAAIQAaozPu4wAAAA0BAAAPAAAAAAAAAAAA&#10;AAAAAPsEAABkcnMvZG93bnJldi54bWxQSwUGAAAAAAQABADzAAAACwY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4BAA" w14:textId="77777777" w:rsidR="00592E1B" w:rsidRDefault="00592E1B">
      <w:pPr>
        <w:spacing w:after="0" w:line="240" w:lineRule="auto"/>
      </w:pPr>
      <w:r>
        <w:separator/>
      </w:r>
    </w:p>
  </w:footnote>
  <w:footnote w:type="continuationSeparator" w:id="0">
    <w:p w14:paraId="181D8805" w14:textId="77777777" w:rsidR="00592E1B" w:rsidRDefault="0059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4486" w14:textId="77777777" w:rsidR="00815B60" w:rsidRDefault="00815B60">
    <w:pPr>
      <w:pStyle w:val="Header"/>
    </w:pPr>
    <w:r>
      <w:rPr>
        <w:noProof/>
        <w:lang w:eastAsia="en-US" w:bidi="ar-SA"/>
      </w:rPr>
      <w:drawing>
        <wp:anchor distT="0" distB="0" distL="114300" distR="114300" simplePos="0" relativeHeight="251673600" behindDoc="1" locked="0" layoutInCell="1" allowOverlap="1" wp14:anchorId="6C02AB22" wp14:editId="3D6C2B91">
          <wp:simplePos x="0" y="0"/>
          <wp:positionH relativeFrom="margin">
            <wp:align>center</wp:align>
          </wp:positionH>
          <wp:positionV relativeFrom="paragraph">
            <wp:posOffset>-359409</wp:posOffset>
          </wp:positionV>
          <wp:extent cx="7771130" cy="361950"/>
          <wp:effectExtent l="0" t="0" r="127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b="5412"/>
                  <a:stretch/>
                </pic:blipFill>
                <pic:spPr bwMode="auto">
                  <a:xfrm>
                    <a:off x="0" y="0"/>
                    <a:ext cx="777113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26FA" w14:textId="0F48C395" w:rsidR="00815B60" w:rsidRDefault="0048601D">
    <w:pPr>
      <w:pStyle w:val="Header"/>
    </w:pPr>
    <w:r>
      <w:rPr>
        <w:noProof/>
      </w:rPr>
      <w:drawing>
        <wp:anchor distT="0" distB="0" distL="114300" distR="114300" simplePos="0" relativeHeight="251685888" behindDoc="0" locked="0" layoutInCell="1" allowOverlap="1" wp14:anchorId="7583DC21" wp14:editId="5BF80EF4">
          <wp:simplePos x="0" y="0"/>
          <wp:positionH relativeFrom="margin">
            <wp:align>right</wp:align>
          </wp:positionH>
          <wp:positionV relativeFrom="paragraph">
            <wp:posOffset>285750</wp:posOffset>
          </wp:positionV>
          <wp:extent cx="967740" cy="407833"/>
          <wp:effectExtent l="0" t="0" r="381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7740" cy="407833"/>
                  </a:xfrm>
                  <a:prstGeom prst="rect">
                    <a:avLst/>
                  </a:prstGeom>
                </pic:spPr>
              </pic:pic>
            </a:graphicData>
          </a:graphic>
        </wp:anchor>
      </w:drawing>
    </w:r>
  </w:p>
  <w:p w14:paraId="54B3264D" w14:textId="77777777" w:rsidR="00815B60" w:rsidRDefault="00815B60">
    <w:pPr>
      <w:pStyle w:val="Header"/>
    </w:pPr>
  </w:p>
  <w:p w14:paraId="77D13DDF" w14:textId="77777777" w:rsidR="00815B60" w:rsidRDefault="00815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98" w14:textId="619800DF" w:rsidR="0087010A" w:rsidRDefault="00844C0D" w:rsidP="0087010A">
    <w:pPr>
      <w:rPr>
        <w:rFonts w:ascii="Georgia" w:hAnsi="Georgia"/>
        <w:smallCaps/>
        <w:color w:val="002460"/>
      </w:rPr>
    </w:pPr>
    <w:bookmarkStart w:id="0" w:name="_Hlk51066110"/>
    <w:bookmarkStart w:id="1" w:name="_Hlk51066111"/>
    <w:r>
      <w:rPr>
        <w:rFonts w:ascii="Georgia" w:hAnsi="Georgia"/>
        <w:smallCaps/>
        <w:noProof/>
        <w:color w:val="002460"/>
        <w:sz w:val="24"/>
        <w:szCs w:val="24"/>
      </w:rPr>
      <w:drawing>
        <wp:anchor distT="0" distB="0" distL="114300" distR="114300" simplePos="0" relativeHeight="251691008" behindDoc="0" locked="0" layoutInCell="1" allowOverlap="1" wp14:anchorId="1CE0FDA6" wp14:editId="28590B57">
          <wp:simplePos x="0" y="0"/>
          <wp:positionH relativeFrom="column">
            <wp:posOffset>3175</wp:posOffset>
          </wp:positionH>
          <wp:positionV relativeFrom="paragraph">
            <wp:posOffset>156210</wp:posOffset>
          </wp:positionV>
          <wp:extent cx="1124097" cy="11240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097" cy="1124097"/>
                  </a:xfrm>
                  <a:prstGeom prst="rect">
                    <a:avLst/>
                  </a:prstGeom>
                </pic:spPr>
              </pic:pic>
            </a:graphicData>
          </a:graphic>
          <wp14:sizeRelH relativeFrom="page">
            <wp14:pctWidth>0</wp14:pctWidth>
          </wp14:sizeRelH>
          <wp14:sizeRelV relativeFrom="page">
            <wp14:pctHeight>0</wp14:pctHeight>
          </wp14:sizeRelV>
        </wp:anchor>
      </w:drawing>
    </w:r>
  </w:p>
  <w:p w14:paraId="24430C0C" w14:textId="7CC9B7AA" w:rsidR="0087010A" w:rsidRDefault="0087010A" w:rsidP="0087010A">
    <w:pPr>
      <w:rPr>
        <w:rFonts w:ascii="Georgia" w:hAnsi="Georgia"/>
        <w:smallCaps/>
        <w:color w:val="002460"/>
      </w:rPr>
    </w:pPr>
    <w:r>
      <w:rPr>
        <w:rFonts w:ascii="Georgia" w:hAnsi="Georgia"/>
        <w:smallCaps/>
        <w:noProof/>
        <w:color w:val="002460"/>
      </w:rPr>
      <mc:AlternateContent>
        <mc:Choice Requires="wps">
          <w:drawing>
            <wp:anchor distT="0" distB="0" distL="114300" distR="114300" simplePos="0" relativeHeight="251689984" behindDoc="0" locked="0" layoutInCell="1" allowOverlap="1" wp14:anchorId="1A7F6360" wp14:editId="565729C7">
              <wp:simplePos x="0" y="0"/>
              <wp:positionH relativeFrom="column">
                <wp:posOffset>1271270</wp:posOffset>
              </wp:positionH>
              <wp:positionV relativeFrom="paragraph">
                <wp:posOffset>197931</wp:posOffset>
              </wp:positionV>
              <wp:extent cx="0" cy="513971"/>
              <wp:effectExtent l="0" t="0" r="38100" b="19685"/>
              <wp:wrapNone/>
              <wp:docPr id="4" name="Straight Connector 4"/>
              <wp:cNvGraphicFramePr/>
              <a:graphic xmlns:a="http://schemas.openxmlformats.org/drawingml/2006/main">
                <a:graphicData uri="http://schemas.microsoft.com/office/word/2010/wordprocessingShape">
                  <wps:wsp>
                    <wps:cNvCnPr/>
                    <wps:spPr>
                      <a:xfrm flipH="1">
                        <a:off x="0" y="0"/>
                        <a:ext cx="0" cy="513971"/>
                      </a:xfrm>
                      <a:prstGeom prst="line">
                        <a:avLst/>
                      </a:prstGeom>
                      <a:ln w="1270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460" strokeweight="1pt" from="100.1pt,15.6pt" to="100.1pt,56.05pt" w14:anchorId="1185B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Z75gEAABcEAAAOAAAAZHJzL2Uyb0RvYy54bWysU02P0zAQvSPxHyzfadJSdiFquoeuFg4I&#10;ql34Aa5jJ5b8pbFp0n/P2E7DAuIA4mJ5xjNv5r0Z7+4mo8lZQFDOtnS9qikRlrtO2b6lX788vHpL&#10;SYjMdkw7K1p6EYHe7V++2I2+ERs3ON0JIAhiQzP6lg4x+qaqAh+EYWHlvLD4KB0YFtGEvuqAjYhu&#10;dLWp65tqdNB5cFyEgN778kj3GV9KweNnKYOIRLcUe4v5hHye0lntd6zpgflB8bkN9g9dGKYsFl2g&#10;7llk5Buo36CM4uCCk3HFnamclIqLzAHZrOtf2DwNzIvMBcUJfpEp/D9Y/ul8BKK6lm4psczgiJ4i&#10;MNUPkRyctSigA7JNOo0+NBh+sEeYreCPkEhPEgyRWvkPuAJZBiRGpqzyZVFZTJHw4uTofbN+/e52&#10;nYCrgpCQPIT4XjhD0qWlWtnEnzXs/DHEEnoNSW5tyYglN7d1ncOC06p7UFqnxwD96aCBnFmafb3Z&#10;3uRxY7VnYWhpiy0kcoVOvsWLFqXAo5AoD7ZdiOXFFAss41zYeGWhLUanNIktLIlza2mj/5Q4x6dU&#10;kZf2b5KXjFzZ2bgkG2UdFGF+rh6na8uyxF8VKLyTBCfXXfKgszS4fXlO809J6/3czuk//vP+OwAA&#10;AP//AwBQSwMEFAAGAAgAAAAhAJKTwi3cAAAACgEAAA8AAABkcnMvZG93bnJldi54bWxMj8FuwjAM&#10;hu+TeIfISLuNtJ2ERmmKENJO2w4DLtxCY9qKxKmalHZ7+hntsJ0s259+fy42k7Pihn1oPSlIFwkI&#10;pMqblmoFx8Pr0wuIEDUZbT2hgi8MsClnD4XOjR/pE2/7WAsOoZBrBU2MXS5lqBp0Oix8h8S7i++d&#10;jtz2tTS9HjncWZklyVI63RJfaHSHuwar635wCqbV4fR9+ni/utH6t+Q4ZHF1cUo9zqftGkTEKf7B&#10;cNdndSjZ6ewHMkFYBZyeMargOeXKwO/gzGSapSDLQv5/ofwBAAD//wMAUEsBAi0AFAAGAAgAAAAh&#10;ALaDOJL+AAAA4QEAABMAAAAAAAAAAAAAAAAAAAAAAFtDb250ZW50X1R5cGVzXS54bWxQSwECLQAU&#10;AAYACAAAACEAOP0h/9YAAACUAQAACwAAAAAAAAAAAAAAAAAvAQAAX3JlbHMvLnJlbHNQSwECLQAU&#10;AAYACAAAACEAkp7We+YBAAAXBAAADgAAAAAAAAAAAAAAAAAuAgAAZHJzL2Uyb0RvYy54bWxQSwEC&#10;LQAUAAYACAAAACEAkpPCLdwAAAAKAQAADwAAAAAAAAAAAAAAAABABAAAZHJzL2Rvd25yZXYueG1s&#10;UEsFBgAAAAAEAAQA8wAAAEkFAAAAAA==&#10;"/>
          </w:pict>
        </mc:Fallback>
      </mc:AlternateContent>
    </w:r>
  </w:p>
  <w:p w14:paraId="0349ECBA" w14:textId="6000029D" w:rsidR="0087010A" w:rsidRDefault="0087010A" w:rsidP="00D70522">
    <w:pPr>
      <w:spacing w:after="0" w:line="280" w:lineRule="exact"/>
      <w:ind w:left="1440"/>
      <w:rPr>
        <w:rFonts w:ascii="Georgia" w:hAnsi="Georgia"/>
        <w:smallCaps/>
        <w:color w:val="002460"/>
        <w:sz w:val="28"/>
        <w:szCs w:val="28"/>
      </w:rPr>
    </w:pPr>
    <w:r>
      <w:rPr>
        <w:rFonts w:ascii="Georgia" w:hAnsi="Georgia"/>
        <w:smallCaps/>
        <w:color w:val="002460"/>
        <w:sz w:val="24"/>
        <w:szCs w:val="24"/>
      </w:rPr>
      <w:t xml:space="preserve">     </w:t>
    </w:r>
    <w:r w:rsidR="00844C0D">
      <w:rPr>
        <w:rFonts w:ascii="Georgia" w:hAnsi="Georgia"/>
        <w:smallCaps/>
        <w:color w:val="002460"/>
        <w:sz w:val="24"/>
        <w:szCs w:val="24"/>
      </w:rPr>
      <w:t xml:space="preserve">  </w:t>
    </w:r>
    <w:bookmarkStart w:id="2" w:name="_Hlk51066100"/>
    <w:r w:rsidR="00126881">
      <w:rPr>
        <w:rFonts w:ascii="Georgia" w:hAnsi="Georgia"/>
        <w:smallCaps/>
        <w:color w:val="002460"/>
        <w:sz w:val="24"/>
        <w:szCs w:val="24"/>
      </w:rPr>
      <w:tab/>
    </w:r>
    <w:r w:rsidR="00D70522">
      <w:rPr>
        <w:rFonts w:ascii="Georgia" w:hAnsi="Georgia"/>
        <w:smallCaps/>
        <w:color w:val="002460"/>
        <w:sz w:val="28"/>
        <w:szCs w:val="28"/>
      </w:rPr>
      <w:t>STUDENT VETERANS OF AMERICA</w:t>
    </w:r>
  </w:p>
  <w:p w14:paraId="7B713CAA" w14:textId="09F2F6BA" w:rsidR="00D70522" w:rsidRDefault="00D70522" w:rsidP="00D70522">
    <w:pPr>
      <w:spacing w:after="0" w:line="280" w:lineRule="exact"/>
      <w:ind w:left="1440"/>
      <w:rPr>
        <w:rFonts w:ascii="Georgia" w:hAnsi="Georgia"/>
        <w:smallCaps/>
        <w:color w:val="002460"/>
        <w:sz w:val="28"/>
        <w:szCs w:val="28"/>
      </w:rPr>
    </w:pPr>
    <w:r>
      <w:rPr>
        <w:rFonts w:ascii="Georgia" w:hAnsi="Georgia"/>
        <w:smallCaps/>
        <w:color w:val="002460"/>
        <w:sz w:val="28"/>
        <w:szCs w:val="28"/>
      </w:rPr>
      <w:tab/>
    </w:r>
    <w:r w:rsidRPr="003D4593">
      <w:rPr>
        <w:rFonts w:ascii="Georgia" w:hAnsi="Georgia"/>
        <w:smallCaps/>
        <w:color w:val="002460"/>
        <w:sz w:val="28"/>
        <w:szCs w:val="28"/>
        <w:highlight w:val="yellow"/>
      </w:rPr>
      <w:t>AT STATE UNIVERSITY</w:t>
    </w:r>
  </w:p>
  <w:bookmarkEnd w:id="2"/>
  <w:p w14:paraId="460B5916" w14:textId="77777777" w:rsidR="0087010A" w:rsidRPr="006436B7" w:rsidRDefault="0087010A" w:rsidP="00D70522">
    <w:pPr>
      <w:spacing w:after="0" w:line="280" w:lineRule="exact"/>
      <w:rPr>
        <w:rFonts w:ascii="Georgia" w:hAnsi="Georgia"/>
        <w:smallCaps/>
        <w:color w:val="002460"/>
        <w:sz w:val="24"/>
        <w:szCs w:val="24"/>
      </w:rPr>
    </w:pPr>
  </w:p>
  <w:bookmarkEnd w:id="0"/>
  <w:bookmarkEnd w:id="1"/>
  <w:p w14:paraId="3C657FB4" w14:textId="77777777" w:rsidR="0087010A" w:rsidRPr="00A15DB9" w:rsidRDefault="0087010A" w:rsidP="0087010A">
    <w:pPr>
      <w:pStyle w:val="Header"/>
      <w:rPr>
        <w:sz w:val="24"/>
      </w:rPr>
    </w:pPr>
  </w:p>
</w:hdr>
</file>

<file path=word/intelligence.xml><?xml version="1.0" encoding="utf-8"?>
<int:Intelligence xmlns:int="http://schemas.microsoft.com/office/intelligence/2019/intelligence">
  <int:IntelligenceSettings/>
  <int:Manifest>
    <int:WordHash hashCode="aeUPRZSdAZxZHM" id="/WKBOfxx"/>
  </int:Manifest>
  <int:Observations>
    <int:Content id="/WKBOfx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1ABD7B5B"/>
    <w:multiLevelType w:val="hybridMultilevel"/>
    <w:tmpl w:val="6492A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67C4"/>
    <w:multiLevelType w:val="hybridMultilevel"/>
    <w:tmpl w:val="93046FB8"/>
    <w:lvl w:ilvl="0" w:tplc="53741A3A">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29CF1E1F"/>
    <w:multiLevelType w:val="hybridMultilevel"/>
    <w:tmpl w:val="789E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57765"/>
    <w:multiLevelType w:val="hybridMultilevel"/>
    <w:tmpl w:val="48B48E28"/>
    <w:lvl w:ilvl="0" w:tplc="FA52C506">
      <w:start w:val="1"/>
      <w:numFmt w:val="bullet"/>
      <w:lvlText w:val=""/>
      <w:lvlJc w:val="left"/>
      <w:pPr>
        <w:ind w:left="720" w:hanging="360"/>
      </w:pPr>
      <w:rPr>
        <w:rFonts w:ascii="Symbol" w:hAnsi="Symbol" w:hint="default"/>
      </w:rPr>
    </w:lvl>
    <w:lvl w:ilvl="1" w:tplc="F40ACEFA">
      <w:start w:val="1"/>
      <w:numFmt w:val="bullet"/>
      <w:lvlText w:val="o"/>
      <w:lvlJc w:val="left"/>
      <w:pPr>
        <w:ind w:left="1440" w:hanging="360"/>
      </w:pPr>
      <w:rPr>
        <w:rFonts w:ascii="Courier New" w:hAnsi="Courier New" w:hint="default"/>
      </w:rPr>
    </w:lvl>
    <w:lvl w:ilvl="2" w:tplc="006A3794">
      <w:start w:val="1"/>
      <w:numFmt w:val="bullet"/>
      <w:lvlText w:val=""/>
      <w:lvlJc w:val="left"/>
      <w:pPr>
        <w:ind w:left="2160" w:hanging="360"/>
      </w:pPr>
      <w:rPr>
        <w:rFonts w:ascii="Wingdings" w:hAnsi="Wingdings" w:hint="default"/>
      </w:rPr>
    </w:lvl>
    <w:lvl w:ilvl="3" w:tplc="98A8154A">
      <w:start w:val="1"/>
      <w:numFmt w:val="bullet"/>
      <w:lvlText w:val=""/>
      <w:lvlJc w:val="left"/>
      <w:pPr>
        <w:ind w:left="2880" w:hanging="360"/>
      </w:pPr>
      <w:rPr>
        <w:rFonts w:ascii="Symbol" w:hAnsi="Symbol" w:hint="default"/>
      </w:rPr>
    </w:lvl>
    <w:lvl w:ilvl="4" w:tplc="39725702">
      <w:start w:val="1"/>
      <w:numFmt w:val="bullet"/>
      <w:lvlText w:val="o"/>
      <w:lvlJc w:val="left"/>
      <w:pPr>
        <w:ind w:left="3600" w:hanging="360"/>
      </w:pPr>
      <w:rPr>
        <w:rFonts w:ascii="Courier New" w:hAnsi="Courier New" w:hint="default"/>
      </w:rPr>
    </w:lvl>
    <w:lvl w:ilvl="5" w:tplc="7FE6F9E4">
      <w:start w:val="1"/>
      <w:numFmt w:val="bullet"/>
      <w:lvlText w:val=""/>
      <w:lvlJc w:val="left"/>
      <w:pPr>
        <w:ind w:left="4320" w:hanging="360"/>
      </w:pPr>
      <w:rPr>
        <w:rFonts w:ascii="Wingdings" w:hAnsi="Wingdings" w:hint="default"/>
      </w:rPr>
    </w:lvl>
    <w:lvl w:ilvl="6" w:tplc="23E09F8C">
      <w:start w:val="1"/>
      <w:numFmt w:val="bullet"/>
      <w:lvlText w:val=""/>
      <w:lvlJc w:val="left"/>
      <w:pPr>
        <w:ind w:left="5040" w:hanging="360"/>
      </w:pPr>
      <w:rPr>
        <w:rFonts w:ascii="Symbol" w:hAnsi="Symbol" w:hint="default"/>
      </w:rPr>
    </w:lvl>
    <w:lvl w:ilvl="7" w:tplc="496AC7FA">
      <w:start w:val="1"/>
      <w:numFmt w:val="bullet"/>
      <w:lvlText w:val="o"/>
      <w:lvlJc w:val="left"/>
      <w:pPr>
        <w:ind w:left="5760" w:hanging="360"/>
      </w:pPr>
      <w:rPr>
        <w:rFonts w:ascii="Courier New" w:hAnsi="Courier New" w:hint="default"/>
      </w:rPr>
    </w:lvl>
    <w:lvl w:ilvl="8" w:tplc="5F549992">
      <w:start w:val="1"/>
      <w:numFmt w:val="bullet"/>
      <w:lvlText w:val=""/>
      <w:lvlJc w:val="left"/>
      <w:pPr>
        <w:ind w:left="6480" w:hanging="360"/>
      </w:pPr>
      <w:rPr>
        <w:rFonts w:ascii="Wingdings" w:hAnsi="Wingdings" w:hint="default"/>
      </w:rPr>
    </w:lvl>
  </w:abstractNum>
  <w:abstractNum w:abstractNumId="9" w15:restartNumberingAfterBreak="0">
    <w:nsid w:val="4C0F1A75"/>
    <w:multiLevelType w:val="hybridMultilevel"/>
    <w:tmpl w:val="43F46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03C33"/>
    <w:multiLevelType w:val="hybridMultilevel"/>
    <w:tmpl w:val="55B2FDA6"/>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6C653E45"/>
    <w:multiLevelType w:val="hybridMultilevel"/>
    <w:tmpl w:val="5206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64E83"/>
    <w:multiLevelType w:val="hybridMultilevel"/>
    <w:tmpl w:val="6AE4208A"/>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28B1821"/>
    <w:multiLevelType w:val="singleLevel"/>
    <w:tmpl w:val="EE26D820"/>
    <w:lvl w:ilvl="0">
      <w:start w:val="1"/>
      <w:numFmt w:val="bullet"/>
      <w:lvlText w:val=""/>
      <w:lvlJc w:val="left"/>
      <w:pPr>
        <w:tabs>
          <w:tab w:val="num" w:pos="504"/>
        </w:tabs>
        <w:ind w:left="504" w:hanging="504"/>
      </w:pPr>
      <w:rPr>
        <w:rFonts w:ascii="Symbol" w:hAnsi="Symbol" w:hint="default"/>
        <w:sz w:val="24"/>
      </w:rPr>
    </w:lvl>
  </w:abstractNum>
  <w:num w:numId="1" w16cid:durableId="445464064">
    <w:abstractNumId w:val="8"/>
  </w:num>
  <w:num w:numId="2" w16cid:durableId="1294796850">
    <w:abstractNumId w:val="4"/>
  </w:num>
  <w:num w:numId="3" w16cid:durableId="1682471895">
    <w:abstractNumId w:val="4"/>
  </w:num>
  <w:num w:numId="4" w16cid:durableId="949052194">
    <w:abstractNumId w:val="3"/>
  </w:num>
  <w:num w:numId="5" w16cid:durableId="1376584976">
    <w:abstractNumId w:val="3"/>
  </w:num>
  <w:num w:numId="6" w16cid:durableId="879167170">
    <w:abstractNumId w:val="2"/>
  </w:num>
  <w:num w:numId="7" w16cid:durableId="363022974">
    <w:abstractNumId w:val="2"/>
  </w:num>
  <w:num w:numId="8" w16cid:durableId="1493257615">
    <w:abstractNumId w:val="1"/>
  </w:num>
  <w:num w:numId="9" w16cid:durableId="2075735417">
    <w:abstractNumId w:val="1"/>
  </w:num>
  <w:num w:numId="10" w16cid:durableId="2119643779">
    <w:abstractNumId w:val="0"/>
  </w:num>
  <w:num w:numId="11" w16cid:durableId="1945723465">
    <w:abstractNumId w:val="0"/>
  </w:num>
  <w:num w:numId="12" w16cid:durableId="676159018">
    <w:abstractNumId w:val="4"/>
  </w:num>
  <w:num w:numId="13" w16cid:durableId="989017398">
    <w:abstractNumId w:val="3"/>
  </w:num>
  <w:num w:numId="14" w16cid:durableId="1546258338">
    <w:abstractNumId w:val="2"/>
  </w:num>
  <w:num w:numId="15" w16cid:durableId="208299216">
    <w:abstractNumId w:val="1"/>
  </w:num>
  <w:num w:numId="16" w16cid:durableId="1570339092">
    <w:abstractNumId w:val="0"/>
  </w:num>
  <w:num w:numId="17" w16cid:durableId="1036201921">
    <w:abstractNumId w:val="5"/>
  </w:num>
  <w:num w:numId="18" w16cid:durableId="1757241818">
    <w:abstractNumId w:val="9"/>
  </w:num>
  <w:num w:numId="19" w16cid:durableId="656347380">
    <w:abstractNumId w:val="13"/>
  </w:num>
  <w:num w:numId="20" w16cid:durableId="710885532">
    <w:abstractNumId w:val="6"/>
  </w:num>
  <w:num w:numId="21" w16cid:durableId="712729106">
    <w:abstractNumId w:val="7"/>
  </w:num>
  <w:num w:numId="22" w16cid:durableId="463158949">
    <w:abstractNumId w:val="11"/>
  </w:num>
  <w:num w:numId="23" w16cid:durableId="2061896444">
    <w:abstractNumId w:val="10"/>
  </w:num>
  <w:num w:numId="24" w16cid:durableId="1819573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0D"/>
    <w:rsid w:val="00032A5C"/>
    <w:rsid w:val="000378C9"/>
    <w:rsid w:val="00041221"/>
    <w:rsid w:val="000562E7"/>
    <w:rsid w:val="00056E14"/>
    <w:rsid w:val="000707E0"/>
    <w:rsid w:val="00076A7F"/>
    <w:rsid w:val="000A061A"/>
    <w:rsid w:val="000A579C"/>
    <w:rsid w:val="000A7952"/>
    <w:rsid w:val="000D4CE2"/>
    <w:rsid w:val="000F0A7D"/>
    <w:rsid w:val="0012279D"/>
    <w:rsid w:val="001255D5"/>
    <w:rsid w:val="00126881"/>
    <w:rsid w:val="00151213"/>
    <w:rsid w:val="00157C45"/>
    <w:rsid w:val="00163836"/>
    <w:rsid w:val="0019189C"/>
    <w:rsid w:val="001C2280"/>
    <w:rsid w:val="001C2FED"/>
    <w:rsid w:val="00216C6E"/>
    <w:rsid w:val="00222E4B"/>
    <w:rsid w:val="002271C9"/>
    <w:rsid w:val="00262669"/>
    <w:rsid w:val="002804C2"/>
    <w:rsid w:val="002B579A"/>
    <w:rsid w:val="002C5627"/>
    <w:rsid w:val="002C690A"/>
    <w:rsid w:val="002D052A"/>
    <w:rsid w:val="002F25DE"/>
    <w:rsid w:val="002F4CAB"/>
    <w:rsid w:val="00321514"/>
    <w:rsid w:val="003220C1"/>
    <w:rsid w:val="0034552C"/>
    <w:rsid w:val="00345FB3"/>
    <w:rsid w:val="00371D31"/>
    <w:rsid w:val="00396D02"/>
    <w:rsid w:val="003A7159"/>
    <w:rsid w:val="003B072F"/>
    <w:rsid w:val="003D4593"/>
    <w:rsid w:val="003F579E"/>
    <w:rsid w:val="00425CA6"/>
    <w:rsid w:val="0044773B"/>
    <w:rsid w:val="00447FDE"/>
    <w:rsid w:val="00455287"/>
    <w:rsid w:val="00462B81"/>
    <w:rsid w:val="004655FE"/>
    <w:rsid w:val="00480756"/>
    <w:rsid w:val="004838D9"/>
    <w:rsid w:val="0048601D"/>
    <w:rsid w:val="00497A9F"/>
    <w:rsid w:val="004E7233"/>
    <w:rsid w:val="00502FEB"/>
    <w:rsid w:val="005435F4"/>
    <w:rsid w:val="00577061"/>
    <w:rsid w:val="00592E1B"/>
    <w:rsid w:val="005A10C1"/>
    <w:rsid w:val="005A1C3B"/>
    <w:rsid w:val="005A2B01"/>
    <w:rsid w:val="005B5B59"/>
    <w:rsid w:val="005B7275"/>
    <w:rsid w:val="006000E7"/>
    <w:rsid w:val="00643AFB"/>
    <w:rsid w:val="0065019C"/>
    <w:rsid w:val="0066788A"/>
    <w:rsid w:val="00670C0B"/>
    <w:rsid w:val="00687FF9"/>
    <w:rsid w:val="006B4C15"/>
    <w:rsid w:val="006D09A7"/>
    <w:rsid w:val="006F1288"/>
    <w:rsid w:val="006F1755"/>
    <w:rsid w:val="0070D014"/>
    <w:rsid w:val="00725D9E"/>
    <w:rsid w:val="007311B2"/>
    <w:rsid w:val="00741178"/>
    <w:rsid w:val="00745350"/>
    <w:rsid w:val="00770513"/>
    <w:rsid w:val="0078032F"/>
    <w:rsid w:val="007907E6"/>
    <w:rsid w:val="007B47B4"/>
    <w:rsid w:val="007C0A2F"/>
    <w:rsid w:val="007C1D5D"/>
    <w:rsid w:val="007F083C"/>
    <w:rsid w:val="00815B60"/>
    <w:rsid w:val="008245BD"/>
    <w:rsid w:val="008373E2"/>
    <w:rsid w:val="00844C0D"/>
    <w:rsid w:val="0087010A"/>
    <w:rsid w:val="008A6C5C"/>
    <w:rsid w:val="008B0B9C"/>
    <w:rsid w:val="008B5FA7"/>
    <w:rsid w:val="008C2586"/>
    <w:rsid w:val="008E0B43"/>
    <w:rsid w:val="008E42D2"/>
    <w:rsid w:val="008F6482"/>
    <w:rsid w:val="00904D3A"/>
    <w:rsid w:val="00973FCF"/>
    <w:rsid w:val="009A18CE"/>
    <w:rsid w:val="009C43D5"/>
    <w:rsid w:val="00A15DB9"/>
    <w:rsid w:val="00A232B8"/>
    <w:rsid w:val="00A3089D"/>
    <w:rsid w:val="00A322FA"/>
    <w:rsid w:val="00A54E0D"/>
    <w:rsid w:val="00AA6AF5"/>
    <w:rsid w:val="00AD435E"/>
    <w:rsid w:val="00AE76F6"/>
    <w:rsid w:val="00B12B9D"/>
    <w:rsid w:val="00B24D71"/>
    <w:rsid w:val="00B2639B"/>
    <w:rsid w:val="00B551A5"/>
    <w:rsid w:val="00B55F7A"/>
    <w:rsid w:val="00B5621C"/>
    <w:rsid w:val="00B6221A"/>
    <w:rsid w:val="00B91872"/>
    <w:rsid w:val="00BA4C0D"/>
    <w:rsid w:val="00C068CD"/>
    <w:rsid w:val="00C42116"/>
    <w:rsid w:val="00C526D5"/>
    <w:rsid w:val="00C762F0"/>
    <w:rsid w:val="00C83092"/>
    <w:rsid w:val="00C9511C"/>
    <w:rsid w:val="00CC5FF6"/>
    <w:rsid w:val="00CC7B1B"/>
    <w:rsid w:val="00CD6D32"/>
    <w:rsid w:val="00CE25EE"/>
    <w:rsid w:val="00D26E7A"/>
    <w:rsid w:val="00D40458"/>
    <w:rsid w:val="00D70522"/>
    <w:rsid w:val="00D91C95"/>
    <w:rsid w:val="00D946F1"/>
    <w:rsid w:val="00DB5AB0"/>
    <w:rsid w:val="00DC34CF"/>
    <w:rsid w:val="00DE162C"/>
    <w:rsid w:val="00DE5EBE"/>
    <w:rsid w:val="00DF477D"/>
    <w:rsid w:val="00E14FB2"/>
    <w:rsid w:val="00E31699"/>
    <w:rsid w:val="00E33CF8"/>
    <w:rsid w:val="00E3402E"/>
    <w:rsid w:val="00E572A1"/>
    <w:rsid w:val="00E62644"/>
    <w:rsid w:val="00E91DB1"/>
    <w:rsid w:val="00EA3477"/>
    <w:rsid w:val="00EA70A2"/>
    <w:rsid w:val="00ED4D45"/>
    <w:rsid w:val="00EE0434"/>
    <w:rsid w:val="00EF076F"/>
    <w:rsid w:val="00F06057"/>
    <w:rsid w:val="00F0661D"/>
    <w:rsid w:val="00F131CD"/>
    <w:rsid w:val="00F3673B"/>
    <w:rsid w:val="00F46DCA"/>
    <w:rsid w:val="00F47A14"/>
    <w:rsid w:val="00F80844"/>
    <w:rsid w:val="00F913DB"/>
    <w:rsid w:val="00FC03F1"/>
    <w:rsid w:val="00FD3F16"/>
    <w:rsid w:val="00FE1B64"/>
    <w:rsid w:val="00FE4210"/>
    <w:rsid w:val="00FF045C"/>
    <w:rsid w:val="00FF1031"/>
    <w:rsid w:val="00FF133A"/>
    <w:rsid w:val="04104918"/>
    <w:rsid w:val="04C96A54"/>
    <w:rsid w:val="06D36EF9"/>
    <w:rsid w:val="06F3A0DA"/>
    <w:rsid w:val="0841039F"/>
    <w:rsid w:val="0DE93418"/>
    <w:rsid w:val="10E9E0CD"/>
    <w:rsid w:val="11EB366F"/>
    <w:rsid w:val="135D5642"/>
    <w:rsid w:val="15C18AEC"/>
    <w:rsid w:val="180BD315"/>
    <w:rsid w:val="1931C1FF"/>
    <w:rsid w:val="1969312A"/>
    <w:rsid w:val="1B3801BA"/>
    <w:rsid w:val="1E32A858"/>
    <w:rsid w:val="1FA10383"/>
    <w:rsid w:val="211A65FC"/>
    <w:rsid w:val="225C8685"/>
    <w:rsid w:val="227CBEB5"/>
    <w:rsid w:val="2323C252"/>
    <w:rsid w:val="2699D848"/>
    <w:rsid w:val="269BBAE9"/>
    <w:rsid w:val="2B1C88F2"/>
    <w:rsid w:val="2E022E8F"/>
    <w:rsid w:val="397B2958"/>
    <w:rsid w:val="39ED47EB"/>
    <w:rsid w:val="3A5DCAF2"/>
    <w:rsid w:val="3AFD39A8"/>
    <w:rsid w:val="448F8163"/>
    <w:rsid w:val="454AAE05"/>
    <w:rsid w:val="48E1D30D"/>
    <w:rsid w:val="4BAD6287"/>
    <w:rsid w:val="4BCE00C8"/>
    <w:rsid w:val="4C1E1FDF"/>
    <w:rsid w:val="4C9DE3D2"/>
    <w:rsid w:val="516A3B3B"/>
    <w:rsid w:val="536B07A5"/>
    <w:rsid w:val="545BD405"/>
    <w:rsid w:val="5624DE02"/>
    <w:rsid w:val="571C1024"/>
    <w:rsid w:val="5AAFA523"/>
    <w:rsid w:val="5F649BAC"/>
    <w:rsid w:val="61B21861"/>
    <w:rsid w:val="62E652C9"/>
    <w:rsid w:val="635AD7BF"/>
    <w:rsid w:val="67358478"/>
    <w:rsid w:val="6E5B897A"/>
    <w:rsid w:val="7090291F"/>
    <w:rsid w:val="710D18C1"/>
    <w:rsid w:val="73FF7C1F"/>
    <w:rsid w:val="75F2E83F"/>
    <w:rsid w:val="76D23FFA"/>
    <w:rsid w:val="7BE52645"/>
    <w:rsid w:val="7E266187"/>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91D6"/>
  <w15:docId w15:val="{EFC1E273-44F2-4BD0-B424-C3F576D2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link w:val="RecipientAddressChar"/>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2"/>
      </w:numPr>
      <w:spacing w:after="0"/>
      <w:contextualSpacing/>
    </w:pPr>
  </w:style>
  <w:style w:type="paragraph" w:styleId="ListBullet2">
    <w:name w:val="List Bullet 2"/>
    <w:basedOn w:val="Normal"/>
    <w:uiPriority w:val="37"/>
    <w:unhideWhenUsed/>
    <w:qFormat/>
    <w:pPr>
      <w:numPr>
        <w:numId w:val="13"/>
      </w:numPr>
      <w:spacing w:after="0"/>
    </w:pPr>
  </w:style>
  <w:style w:type="paragraph" w:styleId="ListBullet3">
    <w:name w:val="List Bullet 3"/>
    <w:basedOn w:val="Normal"/>
    <w:uiPriority w:val="37"/>
    <w:unhideWhenUsed/>
    <w:qFormat/>
    <w:pPr>
      <w:numPr>
        <w:numId w:val="14"/>
      </w:numPr>
      <w:spacing w:after="0"/>
    </w:pPr>
  </w:style>
  <w:style w:type="paragraph" w:styleId="ListBullet4">
    <w:name w:val="List Bullet 4"/>
    <w:basedOn w:val="Normal"/>
    <w:uiPriority w:val="37"/>
    <w:unhideWhenUsed/>
    <w:qFormat/>
    <w:pPr>
      <w:numPr>
        <w:numId w:val="15"/>
      </w:numPr>
      <w:spacing w:after="0"/>
    </w:pPr>
  </w:style>
  <w:style w:type="paragraph" w:styleId="ListBullet5">
    <w:name w:val="List Bullet 5"/>
    <w:basedOn w:val="Normal"/>
    <w:uiPriority w:val="37"/>
    <w:unhideWhenUsed/>
    <w:qFormat/>
    <w:pPr>
      <w:numPr>
        <w:numId w:val="16"/>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 w:type="character" w:customStyle="1" w:styleId="RecipientAddressChar">
    <w:name w:val="Recipient Address Char"/>
    <w:basedOn w:val="DefaultParagraphFont"/>
    <w:link w:val="RecipientAddress"/>
    <w:uiPriority w:val="5"/>
    <w:locked/>
    <w:rPr>
      <w:rFonts w:cs="Times New Roman"/>
      <w:color w:val="000000" w:themeColor="text1"/>
      <w:szCs w:val="20"/>
      <w:lang w:eastAsia="ja-JP" w:bidi="he-IL"/>
    </w:rPr>
  </w:style>
  <w:style w:type="paragraph" w:customStyle="1" w:styleId="Default">
    <w:name w:val="Default"/>
    <w:rsid w:val="003220C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6E7A"/>
    <w:rPr>
      <w:color w:val="605E5C"/>
      <w:shd w:val="clear" w:color="auto" w:fill="E1DFDD"/>
    </w:rPr>
  </w:style>
  <w:style w:type="paragraph" w:styleId="NormalWeb">
    <w:name w:val="Normal (Web)"/>
    <w:basedOn w:val="Normal"/>
    <w:uiPriority w:val="99"/>
    <w:semiHidden/>
    <w:unhideWhenUsed/>
    <w:rsid w:val="00577061"/>
    <w:pPr>
      <w:spacing w:before="100" w:beforeAutospacing="1" w:after="100" w:afterAutospacing="1" w:line="240" w:lineRule="auto"/>
    </w:pPr>
    <w:rPr>
      <w:rFonts w:ascii="Times New Roman" w:eastAsia="Times New Roman" w:hAnsi="Times New Roman"/>
      <w:color w:val="auto"/>
      <w:sz w:val="24"/>
      <w:szCs w:val="24"/>
      <w:lang w:eastAsia="en-US" w:bidi="ar-S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4177">
      <w:bodyDiv w:val="1"/>
      <w:marLeft w:val="0"/>
      <w:marRight w:val="0"/>
      <w:marTop w:val="0"/>
      <w:marBottom w:val="0"/>
      <w:divBdr>
        <w:top w:val="none" w:sz="0" w:space="0" w:color="auto"/>
        <w:left w:val="none" w:sz="0" w:space="0" w:color="auto"/>
        <w:bottom w:val="none" w:sz="0" w:space="0" w:color="auto"/>
        <w:right w:val="none" w:sz="0" w:space="0" w:color="auto"/>
      </w:divBdr>
    </w:div>
    <w:div w:id="264965424">
      <w:bodyDiv w:val="1"/>
      <w:marLeft w:val="0"/>
      <w:marRight w:val="0"/>
      <w:marTop w:val="0"/>
      <w:marBottom w:val="0"/>
      <w:divBdr>
        <w:top w:val="none" w:sz="0" w:space="0" w:color="auto"/>
        <w:left w:val="none" w:sz="0" w:space="0" w:color="auto"/>
        <w:bottom w:val="none" w:sz="0" w:space="0" w:color="auto"/>
        <w:right w:val="none" w:sz="0" w:space="0" w:color="auto"/>
      </w:divBdr>
    </w:div>
    <w:div w:id="416247695">
      <w:bodyDiv w:val="1"/>
      <w:marLeft w:val="0"/>
      <w:marRight w:val="0"/>
      <w:marTop w:val="0"/>
      <w:marBottom w:val="0"/>
      <w:divBdr>
        <w:top w:val="none" w:sz="0" w:space="0" w:color="auto"/>
        <w:left w:val="none" w:sz="0" w:space="0" w:color="auto"/>
        <w:bottom w:val="none" w:sz="0" w:space="0" w:color="auto"/>
        <w:right w:val="none" w:sz="0" w:space="0" w:color="auto"/>
      </w:divBdr>
    </w:div>
    <w:div w:id="1158375424">
      <w:bodyDiv w:val="1"/>
      <w:marLeft w:val="0"/>
      <w:marRight w:val="0"/>
      <w:marTop w:val="0"/>
      <w:marBottom w:val="0"/>
      <w:divBdr>
        <w:top w:val="none" w:sz="0" w:space="0" w:color="auto"/>
        <w:left w:val="none" w:sz="0" w:space="0" w:color="auto"/>
        <w:bottom w:val="none" w:sz="0" w:space="0" w:color="auto"/>
        <w:right w:val="none" w:sz="0" w:space="0" w:color="auto"/>
      </w:divBdr>
    </w:div>
    <w:div w:id="13038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5c5729f0977d4502" Type="http://schemas.microsoft.com/office/2019/09/relationships/intelligence" Target="intelligenc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lek\AppData\Local\Microsoft\Windows\Temporary%20Internet%20Files\Content.Outlook\TJSRM7BK\ABC%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10E5-AB84-A04A-830C-798FA6D7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 TEMPLATE</Template>
  <TotalTime>1</TotalTime>
  <Pages>2</Pages>
  <Words>519</Words>
  <Characters>2964</Characters>
  <Application>Microsoft Office Word</Application>
  <DocSecurity>0</DocSecurity>
  <Lines>24</Lines>
  <Paragraphs>6</Paragraphs>
  <ScaleCrop>false</ScaleCrop>
  <Company>Microsoft</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dc:creator>
  <cp:lastModifiedBy>Tasha Latimer</cp:lastModifiedBy>
  <cp:revision>3</cp:revision>
  <cp:lastPrinted>2020-09-04T20:33:00Z</cp:lastPrinted>
  <dcterms:created xsi:type="dcterms:W3CDTF">2024-02-08T18:21:00Z</dcterms:created>
  <dcterms:modified xsi:type="dcterms:W3CDTF">2024-02-08T18:21:00Z</dcterms:modified>
</cp:coreProperties>
</file>